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E3" w:rsidRPr="009058EE" w:rsidRDefault="000732E3" w:rsidP="00073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8E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732E3" w:rsidRPr="009058EE" w:rsidRDefault="000732E3" w:rsidP="00073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8EE">
        <w:rPr>
          <w:rFonts w:ascii="Times New Roman" w:hAnsi="Times New Roman"/>
          <w:sz w:val="28"/>
          <w:szCs w:val="28"/>
        </w:rPr>
        <w:t>«ВОХТОМСКОЕ»</w:t>
      </w:r>
    </w:p>
    <w:p w:rsidR="000732E3" w:rsidRPr="00E92154" w:rsidRDefault="000732E3" w:rsidP="00073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2E3" w:rsidRDefault="000732E3" w:rsidP="00073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2E3" w:rsidRPr="00E92154" w:rsidRDefault="000732E3" w:rsidP="00073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2E3" w:rsidRDefault="000732E3" w:rsidP="00073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732E3" w:rsidRPr="005450D8" w:rsidRDefault="000732E3" w:rsidP="00073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2E3" w:rsidRDefault="00E6318B" w:rsidP="0007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08.08.2022</w:t>
      </w:r>
      <w:r w:rsidR="00073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0732E3" w:rsidRPr="00B77D6C">
        <w:rPr>
          <w:rFonts w:ascii="Times New Roman" w:hAnsi="Times New Roman"/>
          <w:sz w:val="28"/>
          <w:szCs w:val="28"/>
        </w:rPr>
        <w:t>№</w:t>
      </w:r>
      <w:r w:rsidR="00073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</w:p>
    <w:p w:rsidR="000732E3" w:rsidRPr="00B77D6C" w:rsidRDefault="000732E3" w:rsidP="00073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2E3" w:rsidRPr="00846C5F" w:rsidRDefault="000732E3" w:rsidP="000732E3">
      <w:pPr>
        <w:pStyle w:val="a3"/>
        <w:rPr>
          <w:b w:val="0"/>
          <w:szCs w:val="28"/>
        </w:rPr>
      </w:pPr>
      <w:r>
        <w:rPr>
          <w:b w:val="0"/>
          <w:szCs w:val="28"/>
        </w:rPr>
        <w:t>п</w:t>
      </w:r>
      <w:r w:rsidRPr="00846C5F">
        <w:rPr>
          <w:b w:val="0"/>
          <w:szCs w:val="28"/>
        </w:rPr>
        <w:t xml:space="preserve">. Фоминский, </w:t>
      </w:r>
      <w:proofErr w:type="spellStart"/>
      <w:r w:rsidRPr="00846C5F">
        <w:rPr>
          <w:b w:val="0"/>
          <w:szCs w:val="28"/>
        </w:rPr>
        <w:t>Коношск</w:t>
      </w:r>
      <w:r>
        <w:rPr>
          <w:b w:val="0"/>
          <w:szCs w:val="28"/>
        </w:rPr>
        <w:t>ий</w:t>
      </w:r>
      <w:proofErr w:type="spellEnd"/>
      <w:r>
        <w:rPr>
          <w:b w:val="0"/>
          <w:szCs w:val="28"/>
        </w:rPr>
        <w:t xml:space="preserve">  район</w:t>
      </w:r>
      <w:r w:rsidRPr="00846C5F">
        <w:rPr>
          <w:b w:val="0"/>
          <w:szCs w:val="28"/>
        </w:rPr>
        <w:t>,</w:t>
      </w:r>
    </w:p>
    <w:p w:rsidR="000732E3" w:rsidRPr="00846C5F" w:rsidRDefault="000732E3" w:rsidP="000732E3">
      <w:pPr>
        <w:pStyle w:val="a3"/>
        <w:rPr>
          <w:b w:val="0"/>
          <w:szCs w:val="28"/>
        </w:rPr>
      </w:pPr>
      <w:r w:rsidRPr="00846C5F">
        <w:rPr>
          <w:b w:val="0"/>
          <w:szCs w:val="28"/>
        </w:rPr>
        <w:t xml:space="preserve"> Архангельск</w:t>
      </w:r>
      <w:r>
        <w:rPr>
          <w:b w:val="0"/>
          <w:szCs w:val="28"/>
        </w:rPr>
        <w:t>ая</w:t>
      </w:r>
      <w:r w:rsidRPr="00846C5F">
        <w:rPr>
          <w:b w:val="0"/>
          <w:szCs w:val="28"/>
        </w:rPr>
        <w:t xml:space="preserve"> област</w:t>
      </w:r>
      <w:r>
        <w:rPr>
          <w:b w:val="0"/>
          <w:szCs w:val="28"/>
        </w:rPr>
        <w:t>ь</w:t>
      </w:r>
    </w:p>
    <w:p w:rsidR="000732E3" w:rsidRPr="00E92154" w:rsidRDefault="000732E3" w:rsidP="000732E3">
      <w:pPr>
        <w:pStyle w:val="2"/>
        <w:rPr>
          <w:b w:val="0"/>
          <w:sz w:val="24"/>
          <w:szCs w:val="24"/>
        </w:rPr>
      </w:pP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>
        <w:rPr>
          <w:rFonts w:ascii="Times New Roman" w:hAnsi="Times New Roman"/>
          <w:b/>
          <w:bCs/>
          <w:color w:val="3C3C3C"/>
          <w:sz w:val="28"/>
          <w:szCs w:val="28"/>
        </w:rPr>
        <w:t>О</w:t>
      </w:r>
      <w:r w:rsidRPr="00774370">
        <w:rPr>
          <w:rFonts w:ascii="Times New Roman" w:hAnsi="Times New Roman"/>
          <w:b/>
          <w:bCs/>
          <w:color w:val="3C3C3C"/>
          <w:sz w:val="28"/>
          <w:szCs w:val="28"/>
        </w:rPr>
        <w:t xml:space="preserve"> прогноз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>е</w:t>
      </w:r>
      <w:r w:rsidRPr="00774370">
        <w:rPr>
          <w:rFonts w:ascii="Times New Roman" w:hAnsi="Times New Roman"/>
          <w:b/>
          <w:bCs/>
          <w:color w:val="3C3C3C"/>
          <w:sz w:val="28"/>
          <w:szCs w:val="28"/>
        </w:rPr>
        <w:t xml:space="preserve"> социально-экономического развития </w:t>
      </w:r>
    </w:p>
    <w:p w:rsidR="000732E3" w:rsidRDefault="00E6318B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>
        <w:rPr>
          <w:rFonts w:ascii="Times New Roman" w:hAnsi="Times New Roman"/>
          <w:b/>
          <w:bCs/>
          <w:color w:val="3C3C3C"/>
          <w:sz w:val="28"/>
          <w:szCs w:val="28"/>
        </w:rPr>
        <w:t>муниципального образования «Вохтомское»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774370">
        <w:rPr>
          <w:rFonts w:ascii="Times New Roman" w:hAnsi="Times New Roman"/>
          <w:b/>
          <w:bCs/>
          <w:color w:val="3C3C3C"/>
          <w:sz w:val="28"/>
          <w:szCs w:val="28"/>
        </w:rPr>
        <w:t>на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Pr="00774370">
        <w:rPr>
          <w:rFonts w:ascii="Times New Roman" w:hAnsi="Times New Roman"/>
          <w:b/>
          <w:bCs/>
          <w:color w:val="3C3C3C"/>
          <w:sz w:val="28"/>
          <w:szCs w:val="28"/>
        </w:rPr>
        <w:t>20</w:t>
      </w:r>
      <w:r w:rsidR="00E6318B">
        <w:rPr>
          <w:rFonts w:ascii="Times New Roman" w:hAnsi="Times New Roman"/>
          <w:b/>
          <w:bCs/>
          <w:color w:val="3C3C3C"/>
          <w:sz w:val="28"/>
          <w:szCs w:val="28"/>
        </w:rPr>
        <w:t>23-2025</w:t>
      </w:r>
      <w:r w:rsidRPr="00774370">
        <w:rPr>
          <w:rFonts w:ascii="Times New Roman" w:hAnsi="Times New Roman"/>
          <w:b/>
          <w:bCs/>
          <w:color w:val="3C3C3C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>ы</w:t>
      </w:r>
      <w:r w:rsidRPr="0077437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</w:p>
    <w:p w:rsidR="000732E3" w:rsidRPr="00774370" w:rsidRDefault="00092E22" w:rsidP="000732E3">
      <w:pPr>
        <w:shd w:val="clear" w:color="auto" w:fill="FFFFFF"/>
        <w:tabs>
          <w:tab w:val="left" w:pos="5103"/>
        </w:tabs>
        <w:ind w:left="-142" w:firstLine="142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</w:t>
      </w:r>
      <w:r w:rsidR="000732E3" w:rsidRPr="00774370">
        <w:rPr>
          <w:rFonts w:ascii="Times New Roman" w:hAnsi="Times New Roman"/>
          <w:color w:val="3C3C3C"/>
          <w:sz w:val="28"/>
          <w:szCs w:val="28"/>
        </w:rPr>
        <w:t xml:space="preserve"> Положением «О бюджетном процессе в </w:t>
      </w:r>
      <w:r w:rsidR="000732E3">
        <w:rPr>
          <w:rFonts w:ascii="Times New Roman" w:hAnsi="Times New Roman"/>
          <w:color w:val="3C3C3C"/>
          <w:sz w:val="28"/>
          <w:szCs w:val="28"/>
        </w:rPr>
        <w:t>муниципальном образовании «Вохтомское</w:t>
      </w:r>
      <w:r w:rsidR="000732E3" w:rsidRPr="00774370">
        <w:rPr>
          <w:rFonts w:ascii="Times New Roman" w:hAnsi="Times New Roman"/>
          <w:color w:val="3C3C3C"/>
          <w:sz w:val="28"/>
          <w:szCs w:val="28"/>
        </w:rPr>
        <w:t>»</w:t>
      </w:r>
      <w:r w:rsidR="000732E3">
        <w:rPr>
          <w:rFonts w:ascii="Times New Roman" w:hAnsi="Times New Roman"/>
          <w:color w:val="3C3C3C"/>
          <w:sz w:val="28"/>
          <w:szCs w:val="28"/>
        </w:rPr>
        <w:t xml:space="preserve">, администрация </w:t>
      </w:r>
      <w:r>
        <w:rPr>
          <w:rFonts w:ascii="Times New Roman" w:hAnsi="Times New Roman"/>
          <w:color w:val="3C3C3C"/>
          <w:sz w:val="28"/>
          <w:szCs w:val="28"/>
        </w:rPr>
        <w:t xml:space="preserve">    </w:t>
      </w:r>
    </w:p>
    <w:p w:rsidR="000732E3" w:rsidRPr="00774370" w:rsidRDefault="000732E3" w:rsidP="000732E3">
      <w:pPr>
        <w:shd w:val="clear" w:color="auto" w:fill="FFFFFF"/>
        <w:tabs>
          <w:tab w:val="left" w:pos="5103"/>
        </w:tabs>
        <w:ind w:left="-142" w:firstLine="142"/>
        <w:jc w:val="both"/>
        <w:rPr>
          <w:rFonts w:ascii="Times New Roman" w:hAnsi="Times New Roman"/>
          <w:color w:val="3C3C3C"/>
          <w:sz w:val="28"/>
          <w:szCs w:val="28"/>
        </w:rPr>
      </w:pPr>
      <w:r w:rsidRPr="00774370">
        <w:rPr>
          <w:rFonts w:ascii="Times New Roman" w:hAnsi="Times New Roman"/>
          <w:color w:val="3C3C3C"/>
          <w:sz w:val="28"/>
          <w:szCs w:val="28"/>
        </w:rPr>
        <w:t>ПОСТАНОВЛЯ</w:t>
      </w:r>
      <w:r>
        <w:rPr>
          <w:rFonts w:ascii="Times New Roman" w:hAnsi="Times New Roman"/>
          <w:color w:val="3C3C3C"/>
          <w:sz w:val="28"/>
          <w:szCs w:val="28"/>
        </w:rPr>
        <w:t>ЕТ</w:t>
      </w:r>
      <w:r w:rsidRPr="00774370">
        <w:rPr>
          <w:rFonts w:ascii="Times New Roman" w:hAnsi="Times New Roman"/>
          <w:color w:val="3C3C3C"/>
          <w:sz w:val="28"/>
          <w:szCs w:val="28"/>
        </w:rPr>
        <w:t>:</w:t>
      </w:r>
    </w:p>
    <w:p w:rsidR="000732E3" w:rsidRPr="00774370" w:rsidRDefault="000732E3" w:rsidP="000732E3">
      <w:pPr>
        <w:shd w:val="clear" w:color="auto" w:fill="FFFFFF"/>
        <w:tabs>
          <w:tab w:val="left" w:pos="5103"/>
        </w:tabs>
        <w:ind w:left="-142" w:firstLine="142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1. </w:t>
      </w:r>
      <w:r w:rsidRPr="00774370">
        <w:rPr>
          <w:rFonts w:ascii="Times New Roman" w:hAnsi="Times New Roman"/>
          <w:color w:val="3C3C3C"/>
          <w:sz w:val="28"/>
          <w:szCs w:val="28"/>
        </w:rPr>
        <w:t xml:space="preserve">Утвердить прогноз социально-экономического развития </w:t>
      </w:r>
      <w:r w:rsidR="00E6318B">
        <w:rPr>
          <w:rFonts w:ascii="Times New Roman" w:hAnsi="Times New Roman"/>
          <w:color w:val="3C3C3C"/>
          <w:sz w:val="28"/>
          <w:szCs w:val="28"/>
        </w:rPr>
        <w:t>муниципального образования «Вохтомское» на</w:t>
      </w:r>
      <w:r>
        <w:rPr>
          <w:rFonts w:ascii="Times New Roman" w:hAnsi="Times New Roman"/>
          <w:color w:val="3C3C3C"/>
          <w:sz w:val="28"/>
          <w:szCs w:val="28"/>
        </w:rPr>
        <w:t xml:space="preserve"> </w:t>
      </w:r>
      <w:r w:rsidRPr="00774370">
        <w:rPr>
          <w:rFonts w:ascii="Times New Roman" w:hAnsi="Times New Roman"/>
          <w:color w:val="3C3C3C"/>
          <w:sz w:val="28"/>
          <w:szCs w:val="28"/>
        </w:rPr>
        <w:t xml:space="preserve"> 20</w:t>
      </w:r>
      <w:r>
        <w:rPr>
          <w:rFonts w:ascii="Times New Roman" w:hAnsi="Times New Roman"/>
          <w:color w:val="3C3C3C"/>
          <w:sz w:val="28"/>
          <w:szCs w:val="28"/>
        </w:rPr>
        <w:t>23</w:t>
      </w:r>
      <w:r w:rsidRPr="00774370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</w:rPr>
        <w:t>-</w:t>
      </w:r>
      <w:r w:rsidRPr="00774370">
        <w:rPr>
          <w:rFonts w:ascii="Times New Roman" w:hAnsi="Times New Roman"/>
          <w:color w:val="3C3C3C"/>
          <w:sz w:val="28"/>
          <w:szCs w:val="28"/>
        </w:rPr>
        <w:t xml:space="preserve"> 202</w:t>
      </w:r>
      <w:r w:rsidR="00E6318B">
        <w:rPr>
          <w:rFonts w:ascii="Times New Roman" w:hAnsi="Times New Roman"/>
          <w:color w:val="3C3C3C"/>
          <w:sz w:val="28"/>
          <w:szCs w:val="28"/>
        </w:rPr>
        <w:t>5</w:t>
      </w:r>
      <w:r>
        <w:rPr>
          <w:rFonts w:ascii="Times New Roman" w:hAnsi="Times New Roman"/>
          <w:color w:val="3C3C3C"/>
          <w:sz w:val="28"/>
          <w:szCs w:val="28"/>
        </w:rPr>
        <w:t xml:space="preserve"> годы, согласно приложению №1 к настоящему  постановлению.</w:t>
      </w:r>
    </w:p>
    <w:p w:rsidR="000732E3" w:rsidRPr="00774370" w:rsidRDefault="000732E3" w:rsidP="000732E3">
      <w:pPr>
        <w:shd w:val="clear" w:color="auto" w:fill="FFFFFF"/>
        <w:tabs>
          <w:tab w:val="left" w:pos="5103"/>
        </w:tabs>
        <w:ind w:left="-142" w:firstLine="142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>2</w:t>
      </w:r>
      <w:r w:rsidRPr="00774370">
        <w:rPr>
          <w:rFonts w:ascii="Times New Roman" w:hAnsi="Times New Roman"/>
          <w:color w:val="3C3C3C"/>
          <w:sz w:val="28"/>
          <w:szCs w:val="28"/>
        </w:rPr>
        <w:t>.</w:t>
      </w:r>
      <w:proofErr w:type="gramStart"/>
      <w:r w:rsidRPr="00774370">
        <w:rPr>
          <w:rFonts w:ascii="Times New Roman" w:hAnsi="Times New Roman"/>
          <w:color w:val="3C3C3C"/>
          <w:sz w:val="28"/>
          <w:szCs w:val="28"/>
        </w:rPr>
        <w:t>Контроль за</w:t>
      </w:r>
      <w:proofErr w:type="gramEnd"/>
      <w:r w:rsidRPr="00774370">
        <w:rPr>
          <w:rFonts w:ascii="Times New Roman" w:hAnsi="Times New Roman"/>
          <w:color w:val="3C3C3C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3C3C3C"/>
          <w:sz w:val="28"/>
          <w:szCs w:val="28"/>
        </w:rPr>
        <w:t xml:space="preserve">настоящего </w:t>
      </w:r>
      <w:r w:rsidRPr="00774370">
        <w:rPr>
          <w:rFonts w:ascii="Times New Roman" w:hAnsi="Times New Roman"/>
          <w:color w:val="3C3C3C"/>
          <w:sz w:val="28"/>
          <w:szCs w:val="28"/>
        </w:rPr>
        <w:t xml:space="preserve"> постановления оставляю за собой.</w:t>
      </w:r>
    </w:p>
    <w:p w:rsidR="000732E3" w:rsidRDefault="000732E3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734" w:rsidRDefault="00EC2734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734" w:rsidRDefault="00EC2734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734" w:rsidRDefault="00EC2734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734" w:rsidRDefault="00EC2734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734" w:rsidRDefault="00EC2734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734" w:rsidRPr="00774370" w:rsidRDefault="00EC2734" w:rsidP="000732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2E3" w:rsidRPr="00F6507C" w:rsidRDefault="000732E3" w:rsidP="000732E3">
      <w:pPr>
        <w:rPr>
          <w:rFonts w:ascii="Times New Roman" w:hAnsi="Times New Roman"/>
          <w:sz w:val="28"/>
          <w:szCs w:val="28"/>
        </w:rPr>
      </w:pPr>
      <w:r w:rsidRPr="00F6507C">
        <w:rPr>
          <w:rFonts w:ascii="Times New Roman" w:hAnsi="Times New Roman"/>
          <w:sz w:val="28"/>
          <w:szCs w:val="28"/>
        </w:rPr>
        <w:t xml:space="preserve">Глава  муниципального  </w:t>
      </w:r>
      <w:r>
        <w:rPr>
          <w:rFonts w:ascii="Times New Roman" w:hAnsi="Times New Roman"/>
          <w:sz w:val="28"/>
          <w:szCs w:val="28"/>
        </w:rPr>
        <w:t xml:space="preserve">образования                                    </w:t>
      </w:r>
      <w:r w:rsidR="00E6318B">
        <w:rPr>
          <w:rFonts w:ascii="Times New Roman" w:hAnsi="Times New Roman"/>
          <w:sz w:val="28"/>
          <w:szCs w:val="28"/>
        </w:rPr>
        <w:t>И.А</w:t>
      </w:r>
      <w:r>
        <w:rPr>
          <w:rFonts w:ascii="Times New Roman" w:hAnsi="Times New Roman"/>
          <w:sz w:val="28"/>
          <w:szCs w:val="28"/>
        </w:rPr>
        <w:t>.Нефедова</w:t>
      </w:r>
    </w:p>
    <w:p w:rsidR="000732E3" w:rsidRDefault="000732E3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734" w:rsidRDefault="00EC2734" w:rsidP="000732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318B" w:rsidRDefault="00E6318B" w:rsidP="000732E3">
      <w:pPr>
        <w:pStyle w:val="ConsPlusNormal"/>
        <w:jc w:val="right"/>
        <w:rPr>
          <w:rFonts w:ascii="Calibri" w:hAnsi="Calibri" w:cs="Times New Roman"/>
          <w:sz w:val="22"/>
          <w:szCs w:val="22"/>
        </w:rPr>
      </w:pPr>
    </w:p>
    <w:p w:rsidR="000732E3" w:rsidRPr="00F13368" w:rsidRDefault="000732E3" w:rsidP="000732E3">
      <w:pPr>
        <w:pStyle w:val="ConsPlusNormal"/>
        <w:jc w:val="right"/>
        <w:rPr>
          <w:rFonts w:ascii="Times New Roman" w:hAnsi="Times New Roman" w:cs="Times New Roman"/>
        </w:rPr>
      </w:pPr>
      <w:r w:rsidRPr="00F13368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0732E3" w:rsidRPr="00F13368" w:rsidRDefault="000732E3" w:rsidP="000732E3">
      <w:pPr>
        <w:pStyle w:val="ConsPlusNormal"/>
        <w:jc w:val="right"/>
        <w:rPr>
          <w:rFonts w:ascii="Times New Roman" w:hAnsi="Times New Roman" w:cs="Times New Roman"/>
        </w:rPr>
      </w:pPr>
      <w:r w:rsidRPr="00F1336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F13368">
        <w:rPr>
          <w:rFonts w:ascii="Times New Roman" w:hAnsi="Times New Roman" w:cs="Times New Roman"/>
        </w:rPr>
        <w:t xml:space="preserve">остановлению администрации </w:t>
      </w:r>
    </w:p>
    <w:p w:rsidR="000732E3" w:rsidRPr="00F13368" w:rsidRDefault="000732E3" w:rsidP="000732E3">
      <w:pPr>
        <w:pStyle w:val="ConsPlusNormal"/>
        <w:jc w:val="right"/>
        <w:rPr>
          <w:rFonts w:ascii="Times New Roman" w:hAnsi="Times New Roman" w:cs="Times New Roman"/>
        </w:rPr>
      </w:pPr>
      <w:r w:rsidRPr="00F13368">
        <w:rPr>
          <w:rFonts w:ascii="Times New Roman" w:hAnsi="Times New Roman" w:cs="Times New Roman"/>
        </w:rPr>
        <w:t xml:space="preserve">муниципального образования </w:t>
      </w:r>
    </w:p>
    <w:p w:rsidR="000732E3" w:rsidRPr="00F13368" w:rsidRDefault="000732E3" w:rsidP="000732E3">
      <w:pPr>
        <w:pStyle w:val="ConsPlusNormal"/>
        <w:jc w:val="right"/>
        <w:rPr>
          <w:rFonts w:ascii="Times New Roman" w:hAnsi="Times New Roman" w:cs="Times New Roman"/>
        </w:rPr>
      </w:pPr>
      <w:r w:rsidRPr="00F13368">
        <w:rPr>
          <w:rFonts w:ascii="Times New Roman" w:hAnsi="Times New Roman" w:cs="Times New Roman"/>
        </w:rPr>
        <w:t xml:space="preserve"> «Вохтомское»</w:t>
      </w:r>
    </w:p>
    <w:p w:rsidR="000732E3" w:rsidRPr="00F13368" w:rsidRDefault="000732E3" w:rsidP="000732E3">
      <w:pPr>
        <w:pStyle w:val="ConsPlusNormal"/>
        <w:jc w:val="right"/>
        <w:rPr>
          <w:rFonts w:ascii="Times New Roman" w:hAnsi="Times New Roman" w:cs="Times New Roman"/>
        </w:rPr>
      </w:pPr>
      <w:r w:rsidRPr="00F13368">
        <w:rPr>
          <w:rFonts w:ascii="Times New Roman" w:hAnsi="Times New Roman" w:cs="Times New Roman"/>
        </w:rPr>
        <w:t xml:space="preserve">от </w:t>
      </w:r>
      <w:r w:rsidR="00E6318B">
        <w:rPr>
          <w:rFonts w:ascii="Times New Roman" w:hAnsi="Times New Roman" w:cs="Times New Roman"/>
        </w:rPr>
        <w:t>08.08.2022</w:t>
      </w:r>
      <w:r w:rsidRPr="00F13368">
        <w:rPr>
          <w:rFonts w:ascii="Times New Roman" w:hAnsi="Times New Roman" w:cs="Times New Roman"/>
        </w:rPr>
        <w:t xml:space="preserve">  № </w:t>
      </w:r>
      <w:r w:rsidR="00E6318B">
        <w:rPr>
          <w:rFonts w:ascii="Times New Roman" w:hAnsi="Times New Roman" w:cs="Times New Roman"/>
        </w:rPr>
        <w:t>32</w:t>
      </w:r>
    </w:p>
    <w:p w:rsidR="000732E3" w:rsidRDefault="000732E3" w:rsidP="00073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3C3C3C"/>
          <w:sz w:val="24"/>
          <w:szCs w:val="24"/>
        </w:rPr>
      </w:pPr>
      <w:r w:rsidRPr="00E83C8E">
        <w:rPr>
          <w:rFonts w:ascii="Times New Roman" w:hAnsi="Times New Roman"/>
          <w:b/>
          <w:bCs/>
          <w:color w:val="3C3C3C"/>
          <w:sz w:val="24"/>
          <w:szCs w:val="24"/>
        </w:rPr>
        <w:t>Прогноз</w:t>
      </w:r>
      <w:r w:rsidRPr="00E83C8E">
        <w:rPr>
          <w:rFonts w:ascii="Times New Roman" w:hAnsi="Times New Roman"/>
          <w:color w:val="3C3C3C"/>
          <w:sz w:val="24"/>
          <w:szCs w:val="24"/>
        </w:rPr>
        <w:br/>
      </w:r>
      <w:r w:rsidRPr="00E83C8E">
        <w:rPr>
          <w:rFonts w:ascii="Times New Roman" w:hAnsi="Times New Roman"/>
          <w:b/>
          <w:bCs/>
          <w:color w:val="3C3C3C"/>
          <w:sz w:val="24"/>
          <w:szCs w:val="24"/>
        </w:rPr>
        <w:t xml:space="preserve">социально-экономического развития </w:t>
      </w:r>
    </w:p>
    <w:p w:rsidR="000732E3" w:rsidRPr="00E83C8E" w:rsidRDefault="00E6318B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center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b/>
          <w:bCs/>
          <w:color w:val="3C3C3C"/>
          <w:sz w:val="24"/>
          <w:szCs w:val="24"/>
        </w:rPr>
        <w:t>муниципального образования «Вохтомское»</w:t>
      </w:r>
      <w:r w:rsidR="000732E3" w:rsidRPr="00E83C8E">
        <w:rPr>
          <w:rFonts w:ascii="Times New Roman" w:hAnsi="Times New Roman"/>
          <w:color w:val="3C3C3C"/>
          <w:sz w:val="24"/>
          <w:szCs w:val="24"/>
        </w:rPr>
        <w:br/>
      </w:r>
      <w:r w:rsidR="000732E3" w:rsidRPr="00E83C8E">
        <w:rPr>
          <w:rFonts w:ascii="Times New Roman" w:hAnsi="Times New Roman"/>
          <w:b/>
          <w:bCs/>
          <w:color w:val="3C3C3C"/>
          <w:sz w:val="24"/>
          <w:szCs w:val="24"/>
        </w:rPr>
        <w:t>на 20</w:t>
      </w:r>
      <w:r w:rsidR="000732E3">
        <w:rPr>
          <w:rFonts w:ascii="Times New Roman" w:hAnsi="Times New Roman"/>
          <w:b/>
          <w:bCs/>
          <w:color w:val="3C3C3C"/>
          <w:sz w:val="24"/>
          <w:szCs w:val="24"/>
        </w:rPr>
        <w:t>23</w:t>
      </w:r>
      <w:r w:rsidR="000732E3" w:rsidRPr="00E83C8E">
        <w:rPr>
          <w:rFonts w:ascii="Times New Roman" w:hAnsi="Times New Roman"/>
          <w:b/>
          <w:bCs/>
          <w:color w:val="3C3C3C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3C3C3C"/>
          <w:sz w:val="24"/>
          <w:szCs w:val="24"/>
        </w:rPr>
        <w:t>5</w:t>
      </w:r>
      <w:r w:rsidR="000732E3">
        <w:rPr>
          <w:rFonts w:ascii="Times New Roman" w:hAnsi="Times New Roman"/>
          <w:b/>
          <w:bCs/>
          <w:color w:val="3C3C3C"/>
          <w:sz w:val="24"/>
          <w:szCs w:val="24"/>
        </w:rPr>
        <w:t xml:space="preserve"> </w:t>
      </w:r>
      <w:r w:rsidR="000732E3" w:rsidRPr="00E83C8E">
        <w:rPr>
          <w:rFonts w:ascii="Times New Roman" w:hAnsi="Times New Roman"/>
          <w:b/>
          <w:bCs/>
          <w:color w:val="3C3C3C"/>
          <w:sz w:val="24"/>
          <w:szCs w:val="24"/>
        </w:rPr>
        <w:t>годы</w:t>
      </w:r>
    </w:p>
    <w:p w:rsidR="000732E3" w:rsidRDefault="000732E3" w:rsidP="000732E3">
      <w:pPr>
        <w:pStyle w:val="ConsPlusNormal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br/>
        <w:t xml:space="preserve">Прогноз социально-экономического развития подготовлен на основании Бюджетного кодекса, Положения о порядке разработки прогноза социально-экономического развития </w:t>
      </w:r>
      <w:r>
        <w:rPr>
          <w:rFonts w:ascii="Times New Roman" w:hAnsi="Times New Roman"/>
          <w:color w:val="3C3C3C"/>
          <w:sz w:val="24"/>
          <w:szCs w:val="24"/>
        </w:rPr>
        <w:t>муниципального образования «Вохтомское»</w:t>
      </w:r>
      <w:r w:rsidRPr="00E83C8E">
        <w:rPr>
          <w:rFonts w:ascii="Times New Roman" w:hAnsi="Times New Roman"/>
          <w:color w:val="3C3C3C"/>
          <w:sz w:val="24"/>
          <w:szCs w:val="24"/>
        </w:rPr>
        <w:t>, статистических данных.</w:t>
      </w:r>
    </w:p>
    <w:p w:rsidR="000732E3" w:rsidRDefault="000732E3" w:rsidP="000732E3">
      <w:pPr>
        <w:pStyle w:val="ConsPlusNormal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br/>
        <w:t>1.Демография и показатели уровня жизни населения</w:t>
      </w:r>
      <w:r>
        <w:rPr>
          <w:rFonts w:ascii="Times New Roman" w:hAnsi="Times New Roman"/>
          <w:color w:val="3C3C3C"/>
          <w:sz w:val="24"/>
          <w:szCs w:val="24"/>
        </w:rPr>
        <w:t>.</w:t>
      </w:r>
    </w:p>
    <w:p w:rsidR="000732E3" w:rsidRDefault="000732E3" w:rsidP="000732E3">
      <w:pPr>
        <w:pStyle w:val="ConsPlusNormal"/>
        <w:jc w:val="both"/>
        <w:rPr>
          <w:rFonts w:ascii="Times New Roman" w:hAnsi="Times New Roman"/>
          <w:color w:val="3C3C3C"/>
          <w:sz w:val="24"/>
          <w:szCs w:val="24"/>
        </w:rPr>
      </w:pP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Общая площадь </w:t>
      </w:r>
      <w:r>
        <w:rPr>
          <w:rFonts w:ascii="Times New Roman" w:hAnsi="Times New Roman"/>
          <w:color w:val="3C3C3C"/>
          <w:sz w:val="24"/>
          <w:szCs w:val="24"/>
        </w:rPr>
        <w:t>муниципального образования «Вохтомское»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составляет </w:t>
      </w:r>
      <w:r>
        <w:rPr>
          <w:rFonts w:ascii="Times New Roman" w:hAnsi="Times New Roman"/>
          <w:color w:val="3C3C3C"/>
          <w:sz w:val="24"/>
          <w:szCs w:val="24"/>
        </w:rPr>
        <w:t>106 тыс.га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br/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включает в себя </w:t>
      </w:r>
      <w:r>
        <w:rPr>
          <w:rFonts w:ascii="Times New Roman" w:hAnsi="Times New Roman"/>
          <w:color w:val="3C3C3C"/>
          <w:sz w:val="24"/>
          <w:szCs w:val="24"/>
        </w:rPr>
        <w:t xml:space="preserve">14 населенных пунктов. </w:t>
      </w:r>
      <w:r w:rsidRPr="00C5641F">
        <w:rPr>
          <w:rFonts w:ascii="Times New Roman" w:hAnsi="Times New Roman"/>
          <w:color w:val="3C3C3C"/>
          <w:sz w:val="24"/>
          <w:szCs w:val="24"/>
        </w:rPr>
        <w:t>По данным статистики на 01.01.20</w:t>
      </w:r>
      <w:r w:rsidR="00C5641F">
        <w:rPr>
          <w:rFonts w:ascii="Times New Roman" w:hAnsi="Times New Roman"/>
          <w:color w:val="3C3C3C"/>
          <w:sz w:val="24"/>
          <w:szCs w:val="24"/>
        </w:rPr>
        <w:t>22</w:t>
      </w:r>
      <w:r w:rsidRPr="00C5641F">
        <w:rPr>
          <w:rFonts w:ascii="Times New Roman" w:hAnsi="Times New Roman"/>
          <w:color w:val="3C3C3C"/>
          <w:sz w:val="24"/>
          <w:szCs w:val="24"/>
        </w:rPr>
        <w:t xml:space="preserve"> года в муниципальном </w:t>
      </w:r>
      <w:r w:rsidR="00C5641F">
        <w:rPr>
          <w:rFonts w:ascii="Times New Roman" w:hAnsi="Times New Roman"/>
          <w:color w:val="3C3C3C"/>
          <w:sz w:val="24"/>
          <w:szCs w:val="24"/>
        </w:rPr>
        <w:t>образовании зарегистрировано 991</w:t>
      </w:r>
      <w:r w:rsidRPr="00C5641F">
        <w:rPr>
          <w:rFonts w:ascii="Times New Roman" w:hAnsi="Times New Roman"/>
          <w:color w:val="3C3C3C"/>
          <w:sz w:val="24"/>
          <w:szCs w:val="24"/>
        </w:rPr>
        <w:t xml:space="preserve"> человек</w:t>
      </w:r>
      <w:r w:rsidR="00C5641F">
        <w:rPr>
          <w:rFonts w:ascii="Times New Roman" w:hAnsi="Times New Roman"/>
          <w:color w:val="3C3C3C"/>
          <w:sz w:val="24"/>
          <w:szCs w:val="24"/>
        </w:rPr>
        <w:t>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Численность трудоспособного населения постоянно снижается. Сохраняется проблема старения населения, что обусловлено значительным превышением </w:t>
      </w:r>
      <w:r>
        <w:rPr>
          <w:rFonts w:ascii="Times New Roman" w:hAnsi="Times New Roman"/>
          <w:color w:val="3C3C3C"/>
          <w:sz w:val="24"/>
          <w:szCs w:val="24"/>
        </w:rPr>
        <w:t xml:space="preserve">уровня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смертности над </w:t>
      </w:r>
      <w:r>
        <w:rPr>
          <w:rFonts w:ascii="Times New Roman" w:hAnsi="Times New Roman"/>
          <w:color w:val="3C3C3C"/>
          <w:sz w:val="24"/>
          <w:szCs w:val="24"/>
        </w:rPr>
        <w:t xml:space="preserve"> уровнем рождаемости. </w:t>
      </w:r>
      <w:r w:rsidRPr="00E83C8E">
        <w:rPr>
          <w:rFonts w:ascii="Times New Roman" w:hAnsi="Times New Roman"/>
          <w:color w:val="3C3C3C"/>
          <w:sz w:val="24"/>
          <w:szCs w:val="24"/>
        </w:rPr>
        <w:t>Обостряет проблему смертность населения в трудоспособном возрасте, которая отрицательно влияет на формирование и состав трудовых ресурсов. </w:t>
      </w:r>
      <w:r w:rsidRPr="00E83C8E">
        <w:rPr>
          <w:rFonts w:ascii="Times New Roman" w:hAnsi="Times New Roman"/>
          <w:color w:val="3C3C3C"/>
          <w:sz w:val="24"/>
          <w:szCs w:val="24"/>
        </w:rPr>
        <w:br/>
      </w:r>
      <w:r>
        <w:rPr>
          <w:rFonts w:ascii="Times New Roman" w:hAnsi="Times New Roman"/>
          <w:color w:val="3C3C3C"/>
          <w:sz w:val="24"/>
          <w:szCs w:val="24"/>
        </w:rPr>
        <w:t xml:space="preserve">Продолжается убыль сельского населения и за счет миграции молодежи в город и за счет оттока трудоспособного  населения  в поисках работы.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</w:t>
      </w:r>
      <w:r>
        <w:rPr>
          <w:rFonts w:ascii="Times New Roman" w:hAnsi="Times New Roman"/>
          <w:color w:val="3C3C3C"/>
          <w:sz w:val="24"/>
          <w:szCs w:val="24"/>
        </w:rPr>
        <w:t xml:space="preserve">трудового потенциала поселения. 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Доходы населения средние, на </w:t>
      </w:r>
      <w:r>
        <w:rPr>
          <w:rFonts w:ascii="Times New Roman" w:hAnsi="Times New Roman"/>
          <w:color w:val="3C3C3C"/>
          <w:sz w:val="24"/>
          <w:szCs w:val="24"/>
        </w:rPr>
        <w:t xml:space="preserve">территории муниципального образования есть граждане  с доходом </w:t>
      </w:r>
      <w:r w:rsidRPr="00E83C8E">
        <w:rPr>
          <w:rFonts w:ascii="Times New Roman" w:hAnsi="Times New Roman"/>
          <w:color w:val="3C3C3C"/>
          <w:sz w:val="24"/>
          <w:szCs w:val="24"/>
        </w:rPr>
        <w:t>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 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>Доля неработающего населения в поселении в трудоспособном возрасте</w:t>
      </w:r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E83C8E">
        <w:rPr>
          <w:rFonts w:ascii="Times New Roman" w:hAnsi="Times New Roman"/>
          <w:color w:val="3C3C3C"/>
          <w:sz w:val="24"/>
          <w:szCs w:val="24"/>
        </w:rPr>
        <w:t>– достаточно высока и не может не сказываться отрицательно на социально-</w:t>
      </w:r>
      <w:r>
        <w:rPr>
          <w:rFonts w:ascii="Times New Roman" w:hAnsi="Times New Roman"/>
          <w:color w:val="3C3C3C"/>
          <w:sz w:val="24"/>
          <w:szCs w:val="24"/>
        </w:rPr>
        <w:t>экономической сфере поселения. 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>Число официально зарегистрированных безработных остаетс</w:t>
      </w:r>
      <w:r>
        <w:rPr>
          <w:rFonts w:ascii="Times New Roman" w:hAnsi="Times New Roman"/>
          <w:color w:val="3C3C3C"/>
          <w:sz w:val="24"/>
          <w:szCs w:val="24"/>
        </w:rPr>
        <w:t>я примерно на одинаковом уровне</w:t>
      </w:r>
      <w:r w:rsidRPr="00E83C8E">
        <w:rPr>
          <w:rFonts w:ascii="Times New Roman" w:hAnsi="Times New Roman"/>
          <w:color w:val="3C3C3C"/>
          <w:sz w:val="24"/>
          <w:szCs w:val="24"/>
        </w:rPr>
        <w:t>, соответственно, снижение уровня безработицы пока не прогнозируется. Новые рабочие места не вводятся, наблюдается тенденция к сокращению рабочих мест. </w:t>
      </w:r>
      <w:r w:rsidRPr="00E83C8E">
        <w:rPr>
          <w:rFonts w:ascii="Times New Roman" w:hAnsi="Times New Roman"/>
          <w:color w:val="3C3C3C"/>
          <w:sz w:val="24"/>
          <w:szCs w:val="24"/>
        </w:rPr>
        <w:br/>
      </w:r>
      <w:proofErr w:type="gramStart"/>
      <w:r w:rsidRPr="00E83C8E">
        <w:rPr>
          <w:rFonts w:ascii="Times New Roman" w:hAnsi="Times New Roman"/>
          <w:color w:val="3C3C3C"/>
          <w:sz w:val="24"/>
          <w:szCs w:val="24"/>
        </w:rPr>
        <w:t>При разработке показателя фонда заработной платы в разрезе поселения за основу взяты данные о фактических поступлениях по налогу</w:t>
      </w:r>
      <w:proofErr w:type="gramEnd"/>
      <w:r w:rsidRPr="00E83C8E">
        <w:rPr>
          <w:rFonts w:ascii="Times New Roman" w:hAnsi="Times New Roman"/>
          <w:color w:val="3C3C3C"/>
          <w:sz w:val="24"/>
          <w:szCs w:val="24"/>
        </w:rPr>
        <w:t xml:space="preserve"> на доходы физических лиц за 20</w:t>
      </w:r>
      <w:r w:rsidR="00E6318B">
        <w:rPr>
          <w:rFonts w:ascii="Times New Roman" w:hAnsi="Times New Roman"/>
          <w:color w:val="3C3C3C"/>
          <w:sz w:val="24"/>
          <w:szCs w:val="24"/>
        </w:rPr>
        <w:t>21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и 20</w:t>
      </w:r>
      <w:r w:rsidR="00E6318B">
        <w:rPr>
          <w:rFonts w:ascii="Times New Roman" w:hAnsi="Times New Roman"/>
          <w:color w:val="3C3C3C"/>
          <w:sz w:val="24"/>
          <w:szCs w:val="24"/>
        </w:rPr>
        <w:t xml:space="preserve">22 </w:t>
      </w:r>
      <w:r w:rsidRPr="00E83C8E">
        <w:rPr>
          <w:rFonts w:ascii="Times New Roman" w:hAnsi="Times New Roman"/>
          <w:color w:val="3C3C3C"/>
          <w:sz w:val="24"/>
          <w:szCs w:val="24"/>
        </w:rPr>
        <w:t>годы, результаты мониторинга организаций в части проводимой ими политике по формированию системы оплаты труда работников. В 20</w:t>
      </w:r>
      <w:r w:rsidR="00E6318B">
        <w:rPr>
          <w:rFonts w:ascii="Times New Roman" w:hAnsi="Times New Roman"/>
          <w:color w:val="3C3C3C"/>
          <w:sz w:val="24"/>
          <w:szCs w:val="24"/>
        </w:rPr>
        <w:t>23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году планируется</w:t>
      </w:r>
      <w:r>
        <w:rPr>
          <w:rFonts w:ascii="Times New Roman" w:hAnsi="Times New Roman"/>
          <w:color w:val="3C3C3C"/>
          <w:sz w:val="24"/>
          <w:szCs w:val="24"/>
        </w:rPr>
        <w:t xml:space="preserve"> незначительное повышение фонда заработной платы.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А это ведет</w:t>
      </w:r>
      <w:r w:rsidR="008D7EC7">
        <w:rPr>
          <w:rFonts w:ascii="Times New Roman" w:hAnsi="Times New Roman"/>
          <w:color w:val="3C3C3C"/>
          <w:sz w:val="24"/>
          <w:szCs w:val="24"/>
        </w:rPr>
        <w:t>,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в свою очередь, к тому, что</w:t>
      </w:r>
      <w:r>
        <w:rPr>
          <w:rFonts w:ascii="Times New Roman" w:hAnsi="Times New Roman"/>
          <w:color w:val="3C3C3C"/>
          <w:sz w:val="24"/>
          <w:szCs w:val="24"/>
        </w:rPr>
        <w:t xml:space="preserve"> доходная часть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бюджет</w:t>
      </w:r>
      <w:r>
        <w:rPr>
          <w:rFonts w:ascii="Times New Roman" w:hAnsi="Times New Roman"/>
          <w:color w:val="3C3C3C"/>
          <w:sz w:val="24"/>
          <w:szCs w:val="24"/>
        </w:rPr>
        <w:t xml:space="preserve">а муниципального образования «Вохтомское», которая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формируют</w:t>
      </w:r>
      <w:r>
        <w:rPr>
          <w:rFonts w:ascii="Times New Roman" w:hAnsi="Times New Roman"/>
          <w:color w:val="3C3C3C"/>
          <w:sz w:val="24"/>
          <w:szCs w:val="24"/>
        </w:rPr>
        <w:t xml:space="preserve">ся, в том числе и за счет поступления  процентов от НДФЛ практически не изменится. 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</w:t>
      </w:r>
      <w:r>
        <w:rPr>
          <w:rFonts w:ascii="Times New Roman" w:hAnsi="Times New Roman"/>
          <w:color w:val="3C3C3C"/>
          <w:sz w:val="24"/>
          <w:szCs w:val="24"/>
        </w:rPr>
        <w:t>муниципального образования</w:t>
      </w:r>
      <w:r w:rsidRPr="00E83C8E">
        <w:rPr>
          <w:rFonts w:ascii="Times New Roman" w:hAnsi="Times New Roman"/>
          <w:color w:val="3C3C3C"/>
          <w:sz w:val="24"/>
          <w:szCs w:val="24"/>
        </w:rPr>
        <w:t>, и их необходимо учитывать при решении задач комплексного территориального развития.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lastRenderedPageBreak/>
        <w:t xml:space="preserve">2. </w:t>
      </w:r>
      <w:r w:rsidRPr="00E83C8E">
        <w:rPr>
          <w:rFonts w:ascii="Times New Roman" w:hAnsi="Times New Roman"/>
          <w:color w:val="3C3C3C"/>
          <w:sz w:val="24"/>
          <w:szCs w:val="24"/>
        </w:rPr>
        <w:t>Социально-э</w:t>
      </w:r>
      <w:r>
        <w:rPr>
          <w:rFonts w:ascii="Times New Roman" w:hAnsi="Times New Roman"/>
          <w:color w:val="3C3C3C"/>
          <w:sz w:val="24"/>
          <w:szCs w:val="24"/>
        </w:rPr>
        <w:t>кономическое развитие муниципального образования «Вохтомское».</w:t>
      </w:r>
    </w:p>
    <w:p w:rsidR="00874A69" w:rsidRDefault="00874A69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>Крупны</w:t>
      </w:r>
      <w:r>
        <w:rPr>
          <w:rFonts w:ascii="Times New Roman" w:hAnsi="Times New Roman"/>
          <w:color w:val="3C3C3C"/>
          <w:sz w:val="24"/>
          <w:szCs w:val="24"/>
        </w:rPr>
        <w:t xml:space="preserve">х производственных предприятий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на территории </w:t>
      </w:r>
      <w:r>
        <w:rPr>
          <w:rFonts w:ascii="Times New Roman" w:hAnsi="Times New Roman"/>
          <w:color w:val="3C3C3C"/>
          <w:sz w:val="24"/>
          <w:szCs w:val="24"/>
        </w:rPr>
        <w:t xml:space="preserve">муниципального образования нет.    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2.1. </w:t>
      </w:r>
      <w:r w:rsidRPr="00E83C8E">
        <w:rPr>
          <w:rFonts w:ascii="Times New Roman" w:hAnsi="Times New Roman"/>
          <w:color w:val="3C3C3C"/>
          <w:sz w:val="24"/>
          <w:szCs w:val="24"/>
        </w:rPr>
        <w:t>Развитие малого и среднего предпринимательства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>Одним из основных направлений работы администрации с предпринимателями должно стать работа по выведе</w:t>
      </w:r>
      <w:r w:rsidR="00874A69">
        <w:rPr>
          <w:rFonts w:ascii="Times New Roman" w:hAnsi="Times New Roman"/>
          <w:color w:val="3C3C3C"/>
          <w:sz w:val="24"/>
          <w:szCs w:val="24"/>
        </w:rPr>
        <w:t xml:space="preserve">нию заработной платы «из тени». </w:t>
      </w:r>
      <w:r w:rsidRPr="00E83C8E">
        <w:rPr>
          <w:rFonts w:ascii="Times New Roman" w:hAnsi="Times New Roman"/>
          <w:color w:val="3C3C3C"/>
          <w:sz w:val="24"/>
          <w:szCs w:val="24"/>
        </w:rPr>
        <w:t>Основными формами поддержки малого предпринимательства остаются оказание услуг по аренде помещений, различные</w:t>
      </w:r>
      <w:r>
        <w:rPr>
          <w:rFonts w:ascii="Times New Roman" w:hAnsi="Times New Roman"/>
          <w:color w:val="3C3C3C"/>
          <w:sz w:val="24"/>
          <w:szCs w:val="24"/>
        </w:rPr>
        <w:t xml:space="preserve"> формы консультационной помощи.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</w:t>
      </w:r>
    </w:p>
    <w:p w:rsidR="00C5641F" w:rsidRDefault="00C5641F" w:rsidP="00C5641F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На территории </w:t>
      </w:r>
      <w:r>
        <w:rPr>
          <w:rFonts w:ascii="Times New Roman" w:hAnsi="Times New Roman"/>
          <w:color w:val="3C3C3C"/>
          <w:sz w:val="24"/>
          <w:szCs w:val="24"/>
        </w:rPr>
        <w:t xml:space="preserve">муниципального образования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«</w:t>
      </w:r>
      <w:r>
        <w:rPr>
          <w:rFonts w:ascii="Times New Roman" w:hAnsi="Times New Roman"/>
          <w:color w:val="3C3C3C"/>
          <w:sz w:val="24"/>
          <w:szCs w:val="24"/>
        </w:rPr>
        <w:t>Вохтомское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» работают два </w:t>
      </w:r>
      <w:proofErr w:type="spellStart"/>
      <w:proofErr w:type="gramStart"/>
      <w:r>
        <w:rPr>
          <w:rFonts w:ascii="Times New Roman" w:hAnsi="Times New Roman"/>
          <w:color w:val="3C3C3C"/>
          <w:sz w:val="24"/>
          <w:szCs w:val="24"/>
        </w:rPr>
        <w:t>крестьянско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– фермерских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 xml:space="preserve"> хозяйства,  руководят которыми индивидуальные предприниматели.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Не прогнозируется рост производства продукции сельского хозяйства в 20</w:t>
      </w:r>
      <w:r w:rsidR="008D7EC7">
        <w:rPr>
          <w:rFonts w:ascii="Times New Roman" w:hAnsi="Times New Roman"/>
          <w:color w:val="3C3C3C"/>
          <w:sz w:val="24"/>
          <w:szCs w:val="24"/>
        </w:rPr>
        <w:t>23</w:t>
      </w:r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г. Темпы роста невысокие, так как нет постоянного рынка сбыта и слабая материально-техническая база в </w:t>
      </w:r>
      <w:proofErr w:type="spellStart"/>
      <w:proofErr w:type="gramStart"/>
      <w:r>
        <w:rPr>
          <w:rFonts w:ascii="Times New Roman" w:hAnsi="Times New Roman"/>
          <w:color w:val="3C3C3C"/>
          <w:sz w:val="24"/>
          <w:szCs w:val="24"/>
        </w:rPr>
        <w:t>крестьянско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– фермерских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 xml:space="preserve"> хозяйствах.      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В личных подсобных хозяйствах идет тенденция к снижению поголовья скота и обрабатываемых площадей. </w:t>
      </w:r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C3C3C"/>
          <w:sz w:val="24"/>
          <w:szCs w:val="24"/>
        </w:rPr>
        <w:t>Крестьянско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– фермерские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 xml:space="preserve"> хозяйства занимаются  заготовкой леса в малых объемах.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br/>
        <w:t>2</w:t>
      </w:r>
      <w:r>
        <w:rPr>
          <w:rFonts w:ascii="Times New Roman" w:hAnsi="Times New Roman"/>
          <w:color w:val="3C3C3C"/>
          <w:sz w:val="24"/>
          <w:szCs w:val="24"/>
        </w:rPr>
        <w:t>.2.Показатели социальной сферы.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</w:t>
      </w:r>
      <w:r w:rsidR="00E6318B"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E83C8E">
        <w:rPr>
          <w:rFonts w:ascii="Times New Roman" w:hAnsi="Times New Roman"/>
          <w:color w:val="3C3C3C"/>
          <w:sz w:val="24"/>
          <w:szCs w:val="24"/>
        </w:rPr>
        <w:t>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</w:t>
      </w:r>
      <w:r>
        <w:rPr>
          <w:rFonts w:ascii="Times New Roman" w:hAnsi="Times New Roman"/>
          <w:color w:val="3C3C3C"/>
          <w:sz w:val="24"/>
          <w:szCs w:val="24"/>
        </w:rPr>
        <w:t>ным показателям качества жизни.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 xml:space="preserve">В </w:t>
      </w:r>
      <w:r>
        <w:rPr>
          <w:rFonts w:ascii="Times New Roman" w:hAnsi="Times New Roman"/>
          <w:color w:val="3C3C3C"/>
          <w:sz w:val="24"/>
          <w:szCs w:val="24"/>
        </w:rPr>
        <w:t xml:space="preserve">муниципальном образовании «Вохтомское» 2 общеобразовательные школы и </w:t>
      </w:r>
      <w:r w:rsidRPr="00E83C8E">
        <w:rPr>
          <w:rFonts w:ascii="Times New Roman" w:hAnsi="Times New Roman"/>
          <w:color w:val="3C3C3C"/>
          <w:sz w:val="24"/>
          <w:szCs w:val="24"/>
        </w:rPr>
        <w:t>2 детских дошкольных учреждений</w:t>
      </w:r>
      <w:r>
        <w:rPr>
          <w:rFonts w:ascii="Times New Roman" w:hAnsi="Times New Roman"/>
          <w:color w:val="3C3C3C"/>
          <w:sz w:val="24"/>
          <w:szCs w:val="24"/>
        </w:rPr>
        <w:t>, структурных подразделений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color w:val="3C3C3C"/>
          <w:sz w:val="24"/>
          <w:szCs w:val="24"/>
        </w:rPr>
        <w:t>ых школ</w:t>
      </w:r>
      <w:r w:rsidRPr="00E83C8E">
        <w:rPr>
          <w:rFonts w:ascii="Times New Roman" w:hAnsi="Times New Roman"/>
          <w:color w:val="3C3C3C"/>
          <w:sz w:val="24"/>
          <w:szCs w:val="24"/>
        </w:rPr>
        <w:t>.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 xml:space="preserve">Население </w:t>
      </w:r>
      <w:r>
        <w:rPr>
          <w:rFonts w:ascii="Times New Roman" w:hAnsi="Times New Roman"/>
          <w:color w:val="3C3C3C"/>
          <w:sz w:val="24"/>
          <w:szCs w:val="24"/>
        </w:rPr>
        <w:t xml:space="preserve">муниципального образования «Вохтомское»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обслуживается </w:t>
      </w:r>
      <w:r>
        <w:rPr>
          <w:rFonts w:ascii="Times New Roman" w:hAnsi="Times New Roman"/>
          <w:color w:val="3C3C3C"/>
          <w:sz w:val="24"/>
          <w:szCs w:val="24"/>
        </w:rPr>
        <w:t>2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фельдшерско-акушерски</w:t>
      </w:r>
      <w:r>
        <w:rPr>
          <w:rFonts w:ascii="Times New Roman" w:hAnsi="Times New Roman"/>
          <w:color w:val="3C3C3C"/>
          <w:sz w:val="24"/>
          <w:szCs w:val="24"/>
        </w:rPr>
        <w:t xml:space="preserve">ми </w:t>
      </w:r>
      <w:r w:rsidRPr="00E83C8E">
        <w:rPr>
          <w:rFonts w:ascii="Times New Roman" w:hAnsi="Times New Roman"/>
          <w:color w:val="3C3C3C"/>
          <w:sz w:val="24"/>
          <w:szCs w:val="24"/>
        </w:rPr>
        <w:t>пункта</w:t>
      </w:r>
      <w:r>
        <w:rPr>
          <w:rFonts w:ascii="Times New Roman" w:hAnsi="Times New Roman"/>
          <w:color w:val="3C3C3C"/>
          <w:sz w:val="24"/>
          <w:szCs w:val="24"/>
        </w:rPr>
        <w:t xml:space="preserve">ми, в 2020 году 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построен</w:t>
      </w:r>
      <w:proofErr w:type="gramEnd"/>
      <w:r w:rsidR="00CC424E">
        <w:rPr>
          <w:rFonts w:ascii="Times New Roman" w:hAnsi="Times New Roman"/>
          <w:color w:val="3C3C3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Валдеевский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ФАП</w:t>
      </w:r>
      <w:r w:rsidRPr="00E83C8E">
        <w:rPr>
          <w:rFonts w:ascii="Times New Roman" w:hAnsi="Times New Roman"/>
          <w:color w:val="3C3C3C"/>
          <w:sz w:val="24"/>
          <w:szCs w:val="24"/>
        </w:rPr>
        <w:t>. 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 xml:space="preserve">В настоящее время на территории поселения действует </w:t>
      </w:r>
      <w:r>
        <w:rPr>
          <w:rFonts w:ascii="Times New Roman" w:hAnsi="Times New Roman"/>
          <w:color w:val="3C3C3C"/>
          <w:sz w:val="24"/>
          <w:szCs w:val="24"/>
        </w:rPr>
        <w:t>2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филиала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Коношской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 центральной  библиотеки</w:t>
      </w:r>
      <w:r w:rsidRPr="00E83C8E">
        <w:rPr>
          <w:rFonts w:ascii="Times New Roman" w:hAnsi="Times New Roman"/>
          <w:color w:val="3C3C3C"/>
          <w:sz w:val="24"/>
          <w:szCs w:val="24"/>
        </w:rPr>
        <w:t>,</w:t>
      </w:r>
      <w:r>
        <w:rPr>
          <w:rFonts w:ascii="Times New Roman" w:hAnsi="Times New Roman"/>
          <w:color w:val="3C3C3C"/>
          <w:sz w:val="24"/>
          <w:szCs w:val="24"/>
        </w:rPr>
        <w:t xml:space="preserve"> 1 Дом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культуры в </w:t>
      </w:r>
      <w:r>
        <w:rPr>
          <w:rFonts w:ascii="Times New Roman" w:hAnsi="Times New Roman"/>
          <w:color w:val="3C3C3C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Осташевс</w:t>
      </w:r>
      <w:r w:rsidR="00CC424E">
        <w:rPr>
          <w:rFonts w:ascii="Times New Roman" w:hAnsi="Times New Roman"/>
          <w:color w:val="3C3C3C"/>
          <w:sz w:val="24"/>
          <w:szCs w:val="24"/>
        </w:rPr>
        <w:t>кая</w:t>
      </w:r>
      <w:proofErr w:type="spellEnd"/>
      <w:r w:rsidR="00CC424E">
        <w:rPr>
          <w:rFonts w:ascii="Times New Roman" w:hAnsi="Times New Roman"/>
          <w:color w:val="3C3C3C"/>
          <w:sz w:val="24"/>
          <w:szCs w:val="24"/>
        </w:rPr>
        <w:t xml:space="preserve"> и один клуб (д. </w:t>
      </w:r>
      <w:proofErr w:type="spellStart"/>
      <w:r w:rsidR="00CC424E">
        <w:rPr>
          <w:rFonts w:ascii="Times New Roman" w:hAnsi="Times New Roman"/>
          <w:color w:val="3C3C3C"/>
          <w:sz w:val="24"/>
          <w:szCs w:val="24"/>
        </w:rPr>
        <w:t>Ивакинская</w:t>
      </w:r>
      <w:proofErr w:type="spellEnd"/>
      <w:r w:rsidR="00CC424E">
        <w:rPr>
          <w:rFonts w:ascii="Times New Roman" w:hAnsi="Times New Roman"/>
          <w:color w:val="3C3C3C"/>
          <w:sz w:val="24"/>
          <w:szCs w:val="24"/>
        </w:rPr>
        <w:t xml:space="preserve">). </w:t>
      </w:r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E83C8E">
        <w:rPr>
          <w:rFonts w:ascii="Times New Roman" w:hAnsi="Times New Roman"/>
          <w:color w:val="3C3C3C"/>
          <w:sz w:val="24"/>
          <w:szCs w:val="24"/>
        </w:rPr>
        <w:t>В плановом и прогнозном периодах будет продолжена работа по улучшению условий</w:t>
      </w:r>
      <w:r w:rsidR="00E6318B">
        <w:rPr>
          <w:rFonts w:ascii="Times New Roman" w:hAnsi="Times New Roman"/>
          <w:color w:val="3C3C3C"/>
          <w:sz w:val="24"/>
          <w:szCs w:val="24"/>
        </w:rPr>
        <w:t xml:space="preserve"> для массового отдыха населения. В данный момент в Доме Культуры, расположенный в д. </w:t>
      </w:r>
      <w:proofErr w:type="spellStart"/>
      <w:r w:rsidR="00E6318B">
        <w:rPr>
          <w:rFonts w:ascii="Times New Roman" w:hAnsi="Times New Roman"/>
          <w:color w:val="3C3C3C"/>
          <w:sz w:val="24"/>
          <w:szCs w:val="24"/>
        </w:rPr>
        <w:t>Осташевская</w:t>
      </w:r>
      <w:proofErr w:type="spellEnd"/>
      <w:r w:rsidR="00E6318B">
        <w:rPr>
          <w:rFonts w:ascii="Times New Roman" w:hAnsi="Times New Roman"/>
          <w:color w:val="3C3C3C"/>
          <w:sz w:val="24"/>
          <w:szCs w:val="24"/>
        </w:rPr>
        <w:t>, уже начат капитальный ремонт здания.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br/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 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>На</w:t>
      </w:r>
      <w:r>
        <w:rPr>
          <w:rFonts w:ascii="Times New Roman" w:hAnsi="Times New Roman"/>
          <w:color w:val="3C3C3C"/>
          <w:sz w:val="24"/>
          <w:szCs w:val="24"/>
        </w:rPr>
        <w:t xml:space="preserve"> территории муниципального образования 3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отделения связи, </w:t>
      </w:r>
      <w:r>
        <w:rPr>
          <w:rFonts w:ascii="Times New Roman" w:hAnsi="Times New Roman"/>
          <w:color w:val="3C3C3C"/>
          <w:sz w:val="24"/>
          <w:szCs w:val="24"/>
        </w:rPr>
        <w:t>8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магазинов. 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 xml:space="preserve">Все население территории </w:t>
      </w:r>
      <w:r>
        <w:rPr>
          <w:rFonts w:ascii="Times New Roman" w:hAnsi="Times New Roman"/>
          <w:color w:val="3C3C3C"/>
          <w:sz w:val="24"/>
          <w:szCs w:val="24"/>
        </w:rPr>
        <w:t>муниципального образования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охвачено услугами телефонной связи, </w:t>
      </w:r>
      <w:r>
        <w:rPr>
          <w:rFonts w:ascii="Times New Roman" w:hAnsi="Times New Roman"/>
          <w:color w:val="3C3C3C"/>
          <w:sz w:val="24"/>
          <w:szCs w:val="24"/>
        </w:rPr>
        <w:t>таксофонами, мобильной связью. Но качество связи остается очень низким.</w:t>
      </w: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</w:p>
    <w:p w:rsidR="000732E3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2.3. Транспорт.</w:t>
      </w:r>
    </w:p>
    <w:p w:rsidR="000732E3" w:rsidRPr="006B7A04" w:rsidRDefault="000732E3" w:rsidP="000732E3">
      <w:pPr>
        <w:shd w:val="clear" w:color="auto" w:fill="FFFFFF"/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 На территории  муниципального образования находятся две железнодорожные станции:  ст.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Мелентьевский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и ст.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Фоминская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>. Закрытие железнодорожных станций в прогнозируемый период не планируется.</w:t>
      </w:r>
    </w:p>
    <w:p w:rsidR="000732E3" w:rsidRDefault="000732E3" w:rsidP="000732E3">
      <w:pPr>
        <w:shd w:val="clear" w:color="auto" w:fill="FFFFFF"/>
        <w:tabs>
          <w:tab w:val="left" w:pos="5103"/>
        </w:tabs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>2.</w:t>
      </w:r>
      <w:r>
        <w:rPr>
          <w:rFonts w:ascii="Times New Roman" w:hAnsi="Times New Roman"/>
          <w:color w:val="3C3C3C"/>
          <w:sz w:val="24"/>
          <w:szCs w:val="24"/>
        </w:rPr>
        <w:t>4</w:t>
      </w:r>
      <w:r w:rsidRPr="00E83C8E">
        <w:rPr>
          <w:rFonts w:ascii="Times New Roman" w:hAnsi="Times New Roman"/>
          <w:color w:val="3C3C3C"/>
          <w:sz w:val="24"/>
          <w:szCs w:val="24"/>
        </w:rPr>
        <w:t>.Благоустройство</w:t>
      </w:r>
      <w:r>
        <w:rPr>
          <w:rFonts w:ascii="Times New Roman" w:hAnsi="Times New Roman"/>
          <w:color w:val="3C3C3C"/>
          <w:sz w:val="24"/>
          <w:szCs w:val="24"/>
        </w:rPr>
        <w:t>.</w:t>
      </w:r>
      <w:r w:rsidRPr="00E83C8E">
        <w:rPr>
          <w:rFonts w:ascii="Times New Roman" w:hAnsi="Times New Roman"/>
          <w:color w:val="3C3C3C"/>
          <w:sz w:val="24"/>
          <w:szCs w:val="24"/>
        </w:rPr>
        <w:br/>
        <w:t>В 20</w:t>
      </w:r>
      <w:r>
        <w:rPr>
          <w:rFonts w:ascii="Times New Roman" w:hAnsi="Times New Roman"/>
          <w:color w:val="3C3C3C"/>
          <w:sz w:val="24"/>
          <w:szCs w:val="24"/>
        </w:rPr>
        <w:t>2</w:t>
      </w:r>
      <w:r w:rsidR="008D7EC7">
        <w:rPr>
          <w:rFonts w:ascii="Times New Roman" w:hAnsi="Times New Roman"/>
          <w:color w:val="3C3C3C"/>
          <w:sz w:val="24"/>
          <w:szCs w:val="24"/>
        </w:rPr>
        <w:t>2</w:t>
      </w:r>
      <w:r w:rsidR="00CC424E">
        <w:rPr>
          <w:rFonts w:ascii="Times New Roman" w:hAnsi="Times New Roman"/>
          <w:color w:val="3C3C3C"/>
          <w:sz w:val="24"/>
          <w:szCs w:val="24"/>
        </w:rPr>
        <w:t xml:space="preserve">, и в плановый период </w:t>
      </w:r>
      <w:r w:rsidRPr="00E83C8E">
        <w:rPr>
          <w:rFonts w:ascii="Times New Roman" w:hAnsi="Times New Roman"/>
          <w:color w:val="3C3C3C"/>
          <w:sz w:val="24"/>
          <w:szCs w:val="24"/>
        </w:rPr>
        <w:t>202</w:t>
      </w:r>
      <w:r>
        <w:rPr>
          <w:rFonts w:ascii="Times New Roman" w:hAnsi="Times New Roman"/>
          <w:color w:val="3C3C3C"/>
          <w:sz w:val="24"/>
          <w:szCs w:val="24"/>
        </w:rPr>
        <w:t>3</w:t>
      </w:r>
      <w:r w:rsidR="008D7EC7">
        <w:rPr>
          <w:rFonts w:ascii="Times New Roman" w:hAnsi="Times New Roman"/>
          <w:color w:val="3C3C3C"/>
          <w:sz w:val="24"/>
          <w:szCs w:val="24"/>
        </w:rPr>
        <w:t xml:space="preserve"> </w:t>
      </w:r>
      <w:r w:rsidR="00E6318B">
        <w:rPr>
          <w:rFonts w:ascii="Times New Roman" w:hAnsi="Times New Roman"/>
          <w:color w:val="3C3C3C"/>
          <w:sz w:val="24"/>
          <w:szCs w:val="24"/>
        </w:rPr>
        <w:t>- 2025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год</w:t>
      </w:r>
      <w:r w:rsidR="00CC424E">
        <w:rPr>
          <w:rFonts w:ascii="Times New Roman" w:hAnsi="Times New Roman"/>
          <w:color w:val="3C3C3C"/>
          <w:sz w:val="24"/>
          <w:szCs w:val="24"/>
        </w:rPr>
        <w:t>ы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</w:t>
      </w:r>
      <w:r>
        <w:rPr>
          <w:rFonts w:ascii="Times New Roman" w:hAnsi="Times New Roman"/>
          <w:color w:val="3C3C3C"/>
          <w:sz w:val="24"/>
          <w:szCs w:val="24"/>
        </w:rPr>
        <w:t xml:space="preserve">им разделам: уличное освещение, благоустройство детских площадок, </w:t>
      </w:r>
      <w:r w:rsidRPr="00E83C8E">
        <w:rPr>
          <w:rFonts w:ascii="Times New Roman" w:hAnsi="Times New Roman"/>
          <w:color w:val="3C3C3C"/>
          <w:sz w:val="24"/>
          <w:szCs w:val="24"/>
        </w:rPr>
        <w:t>прочие ме</w:t>
      </w:r>
      <w:r>
        <w:rPr>
          <w:rFonts w:ascii="Times New Roman" w:hAnsi="Times New Roman"/>
          <w:color w:val="3C3C3C"/>
          <w:sz w:val="24"/>
          <w:szCs w:val="24"/>
        </w:rPr>
        <w:t xml:space="preserve">роприятия по благоустройству.  </w:t>
      </w:r>
    </w:p>
    <w:p w:rsidR="000732E3" w:rsidRPr="00E83C8E" w:rsidRDefault="000732E3" w:rsidP="009A3A8D">
      <w:pPr>
        <w:shd w:val="clear" w:color="auto" w:fill="FFFFFF"/>
        <w:tabs>
          <w:tab w:val="left" w:pos="5103"/>
        </w:tabs>
        <w:ind w:left="-142" w:firstLine="142"/>
        <w:jc w:val="both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t>По итоговой характеристике со</w:t>
      </w:r>
      <w:r>
        <w:rPr>
          <w:rFonts w:ascii="Times New Roman" w:hAnsi="Times New Roman"/>
          <w:color w:val="3C3C3C"/>
          <w:sz w:val="24"/>
          <w:szCs w:val="24"/>
        </w:rPr>
        <w:t>циально-экономического развития муниципальное образование «Вохтомское»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имеет потенциал развития с привлечением средств вышестоящих бюджетов </w:t>
      </w:r>
      <w:r>
        <w:rPr>
          <w:rFonts w:ascii="Times New Roman" w:hAnsi="Times New Roman"/>
          <w:color w:val="3C3C3C"/>
          <w:sz w:val="24"/>
          <w:szCs w:val="24"/>
        </w:rPr>
        <w:t xml:space="preserve">с целью обеспечения 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минимальны</w:t>
      </w:r>
      <w:r>
        <w:rPr>
          <w:rFonts w:ascii="Times New Roman" w:hAnsi="Times New Roman"/>
          <w:color w:val="3C3C3C"/>
          <w:sz w:val="24"/>
          <w:szCs w:val="24"/>
        </w:rPr>
        <w:t>х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стандарт</w:t>
      </w:r>
      <w:r>
        <w:rPr>
          <w:rFonts w:ascii="Times New Roman" w:hAnsi="Times New Roman"/>
          <w:color w:val="3C3C3C"/>
          <w:sz w:val="24"/>
          <w:szCs w:val="24"/>
        </w:rPr>
        <w:t>ов</w:t>
      </w:r>
      <w:r w:rsidRPr="00E83C8E">
        <w:rPr>
          <w:rFonts w:ascii="Times New Roman" w:hAnsi="Times New Roman"/>
          <w:color w:val="3C3C3C"/>
          <w:sz w:val="24"/>
          <w:szCs w:val="24"/>
        </w:rPr>
        <w:t xml:space="preserve"> жизни населения, что приведет в будущем к повышению инвестиционно</w:t>
      </w:r>
      <w:r w:rsidR="001932C4">
        <w:rPr>
          <w:rFonts w:ascii="Times New Roman" w:hAnsi="Times New Roman"/>
          <w:color w:val="3C3C3C"/>
          <w:sz w:val="24"/>
          <w:szCs w:val="24"/>
        </w:rPr>
        <w:t>й привлекательности территории.</w:t>
      </w:r>
    </w:p>
    <w:p w:rsidR="00C80CDB" w:rsidRPr="00C80CDB" w:rsidRDefault="009A3A8D" w:rsidP="00C80CDB">
      <w:pPr>
        <w:shd w:val="clear" w:color="auto" w:fill="FFFFFF"/>
        <w:tabs>
          <w:tab w:val="left" w:pos="5103"/>
        </w:tabs>
        <w:spacing w:after="0" w:line="240" w:lineRule="auto"/>
        <w:ind w:firstLine="142"/>
        <w:jc w:val="center"/>
        <w:rPr>
          <w:rFonts w:ascii="Times New Roman" w:hAnsi="Times New Roman"/>
          <w:color w:val="3C3C3C"/>
          <w:sz w:val="24"/>
          <w:szCs w:val="24"/>
        </w:rPr>
      </w:pPr>
      <w:r w:rsidRPr="00E83C8E">
        <w:rPr>
          <w:rFonts w:ascii="Times New Roman" w:hAnsi="Times New Roman"/>
          <w:color w:val="3C3C3C"/>
          <w:sz w:val="24"/>
          <w:szCs w:val="24"/>
        </w:rPr>
        <w:br/>
      </w:r>
      <w:r w:rsidRPr="009A3A8D">
        <w:rPr>
          <w:rFonts w:ascii="Times New Roman" w:hAnsi="Times New Roman"/>
          <w:b/>
          <w:bCs/>
          <w:color w:val="3C3C3C"/>
          <w:sz w:val="24"/>
          <w:szCs w:val="24"/>
        </w:rPr>
        <w:t>ОСНОВНЫЕ ПОКАЗАТЕЛИ ПРОГНОЗА</w:t>
      </w:r>
      <w:r w:rsidRPr="009A3A8D">
        <w:rPr>
          <w:rFonts w:ascii="Times New Roman" w:hAnsi="Times New Roman"/>
          <w:color w:val="3C3C3C"/>
          <w:sz w:val="24"/>
          <w:szCs w:val="24"/>
        </w:rPr>
        <w:br/>
      </w:r>
      <w:r w:rsidRPr="009A3A8D">
        <w:rPr>
          <w:rFonts w:ascii="Times New Roman" w:hAnsi="Times New Roman"/>
          <w:b/>
          <w:bCs/>
          <w:color w:val="3C3C3C"/>
          <w:sz w:val="24"/>
          <w:szCs w:val="24"/>
        </w:rPr>
        <w:t>социально- экономического развития Вохтомского сельского поселения</w:t>
      </w:r>
      <w:r w:rsidRPr="009A3A8D">
        <w:rPr>
          <w:rFonts w:ascii="Times New Roman" w:hAnsi="Times New Roman"/>
          <w:color w:val="3C3C3C"/>
          <w:sz w:val="24"/>
          <w:szCs w:val="24"/>
        </w:rPr>
        <w:br/>
      </w:r>
      <w:r w:rsidR="00E6318B">
        <w:rPr>
          <w:rFonts w:ascii="Times New Roman" w:hAnsi="Times New Roman"/>
          <w:b/>
          <w:bCs/>
          <w:color w:val="3C3C3C"/>
          <w:sz w:val="24"/>
          <w:szCs w:val="24"/>
        </w:rPr>
        <w:t>на 2022-2025</w:t>
      </w:r>
      <w:r w:rsidRPr="009A3A8D">
        <w:rPr>
          <w:rFonts w:ascii="Times New Roman" w:hAnsi="Times New Roman"/>
          <w:b/>
          <w:bCs/>
          <w:color w:val="3C3C3C"/>
          <w:sz w:val="24"/>
          <w:szCs w:val="24"/>
        </w:rPr>
        <w:t xml:space="preserve"> годы</w:t>
      </w:r>
    </w:p>
    <w:p w:rsidR="00C80CDB" w:rsidRPr="00E83C8E" w:rsidRDefault="00C80CDB" w:rsidP="00C80CDB">
      <w:pPr>
        <w:shd w:val="clear" w:color="auto" w:fill="FFFFFF"/>
        <w:tabs>
          <w:tab w:val="left" w:pos="5103"/>
        </w:tabs>
        <w:ind w:left="-142" w:firstLine="142"/>
        <w:jc w:val="right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уб.</w:t>
      </w:r>
    </w:p>
    <w:tbl>
      <w:tblPr>
        <w:tblW w:w="10562" w:type="dxa"/>
        <w:jc w:val="center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24"/>
        <w:gridCol w:w="1356"/>
        <w:gridCol w:w="990"/>
        <w:gridCol w:w="946"/>
        <w:gridCol w:w="946"/>
      </w:tblGrid>
      <w:tr w:rsidR="00C80CDB" w:rsidRPr="00BE44BE" w:rsidTr="00C80CDB">
        <w:trPr>
          <w:trHeight w:val="1136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right="267" w:firstLine="134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Наименование доходов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ожидаемое исполнение</w:t>
            </w:r>
          </w:p>
          <w:p w:rsidR="00C80CDB" w:rsidRPr="00BE44BE" w:rsidRDefault="00C80CDB" w:rsidP="00C80CDB">
            <w:pPr>
              <w:tabs>
                <w:tab w:val="left" w:pos="5103"/>
              </w:tabs>
              <w:ind w:right="195" w:firstLine="142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22</w:t>
            </w: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 xml:space="preserve">прогноз </w:t>
            </w:r>
          </w:p>
          <w:p w:rsidR="00C80CDB" w:rsidRPr="00C80CDB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23</w:t>
            </w: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г.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прогноз</w:t>
            </w:r>
          </w:p>
          <w:p w:rsidR="00C80CDB" w:rsidRPr="00BE44BE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4</w:t>
            </w: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г.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прогноз</w:t>
            </w:r>
          </w:p>
          <w:p w:rsidR="00C80CDB" w:rsidRPr="00BE44BE" w:rsidRDefault="00C80CDB" w:rsidP="00C80CDB">
            <w:pPr>
              <w:tabs>
                <w:tab w:val="left" w:pos="5103"/>
              </w:tabs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5</w:t>
            </w: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г</w:t>
            </w:r>
          </w:p>
        </w:tc>
      </w:tr>
      <w:tr w:rsidR="00C80CDB" w:rsidRPr="00BE44BE" w:rsidTr="001932C4">
        <w:trPr>
          <w:trHeight w:val="391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Доходы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BE44BE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BE44BE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BE44BE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BE44BE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C3C3C"/>
                <w:sz w:val="24"/>
                <w:szCs w:val="24"/>
              </w:rPr>
              <w:t>780,0</w:t>
            </w:r>
          </w:p>
        </w:tc>
      </w:tr>
      <w:tr w:rsidR="00C80CDB" w:rsidRPr="00BE44BE" w:rsidTr="001932C4">
        <w:trPr>
          <w:trHeight w:val="1557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780,0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Налоги на имущество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230,0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30,0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60,0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140,0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68623F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b/>
                <w:color w:val="3C3C3C"/>
                <w:sz w:val="24"/>
                <w:szCs w:val="24"/>
              </w:rPr>
            </w:pPr>
            <w:r w:rsidRPr="0068623F"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2,0</w:t>
            </w:r>
          </w:p>
        </w:tc>
      </w:tr>
      <w:tr w:rsidR="00C80CDB" w:rsidRPr="00BE44BE" w:rsidTr="005E0C3C">
        <w:trPr>
          <w:trHeight w:val="600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68623F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b/>
                <w:color w:val="3C3C3C"/>
                <w:sz w:val="24"/>
                <w:szCs w:val="24"/>
              </w:rPr>
            </w:pPr>
            <w:r w:rsidRPr="0068623F"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68623F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68623F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41,0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i/>
                <w:iCs/>
                <w:color w:val="3C3C3C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74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1033,0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1043,0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i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C3C3C"/>
                <w:sz w:val="24"/>
                <w:szCs w:val="24"/>
              </w:rPr>
              <w:t>1053,0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4B4051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719,13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604,66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630,05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630,05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из них: </w:t>
            </w:r>
            <w:r w:rsidRPr="0068623F">
              <w:rPr>
                <w:rFonts w:ascii="Times New Roman" w:hAnsi="Times New Roman"/>
                <w:color w:val="3C3C3C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130,5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68623F">
              <w:rPr>
                <w:rFonts w:ascii="Times New Roman" w:hAnsi="Times New Roman"/>
                <w:color w:val="3C3C3C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474,16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499,55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499,55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b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10571,20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Прочие субсидии бюджетам поселений из них: субсидии бюджетам сельских поселений на </w:t>
            </w:r>
            <w:proofErr w:type="spellStart"/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>софинансирование</w:t>
            </w:r>
            <w:proofErr w:type="spellEnd"/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D90A5D">
              <w:rPr>
                <w:rFonts w:ascii="Times New Roman" w:hAnsi="Times New Roman"/>
                <w:color w:val="3C3C3C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466,32</w:t>
            </w:r>
          </w:p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trHeight w:val="347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Субсидии на развитие сети учреждений </w:t>
            </w:r>
            <w:proofErr w:type="spellStart"/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>культурно-досугового</w:t>
            </w:r>
            <w:proofErr w:type="spellEnd"/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типа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9487,76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trHeight w:val="347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76782D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>софинансирование</w:t>
            </w:r>
            <w:proofErr w:type="spellEnd"/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собственности.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</w:t>
            </w:r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lastRenderedPageBreak/>
              <w:t>государственной социальной политики"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trHeight w:val="347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76782D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lastRenderedPageBreak/>
              <w:t xml:space="preserve">Субсидии, за исключением субсидий на </w:t>
            </w:r>
            <w:proofErr w:type="spellStart"/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>софинансирование</w:t>
            </w:r>
            <w:proofErr w:type="spellEnd"/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собственности. Мероприятия по реализации молодежной политики в муниципальных образованиях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trHeight w:val="347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76782D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76782D">
              <w:rPr>
                <w:rFonts w:ascii="Times New Roman" w:hAnsi="Times New Roman"/>
                <w:color w:val="3C3C3C"/>
                <w:sz w:val="24"/>
                <w:szCs w:val="24"/>
              </w:rPr>
              <w:t>Субсидии на оборудование источников наружного противопожарного водоснабжения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217,98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222,66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C3C3C"/>
                <w:sz w:val="24"/>
                <w:szCs w:val="24"/>
              </w:rPr>
              <w:t>222,66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130,48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135,16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D90A5D">
              <w:rPr>
                <w:rFonts w:ascii="Times New Roman" w:hAnsi="Times New Roman"/>
                <w:color w:val="3C3C3C"/>
                <w:sz w:val="24"/>
                <w:szCs w:val="24"/>
              </w:rPr>
              <w:t>Единая субвенция бюджетам сельских поселений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. </w:t>
            </w:r>
            <w:r w:rsidRPr="00BE44BE">
              <w:rPr>
                <w:rFonts w:ascii="Times New Roman" w:hAnsi="Times New Roman"/>
                <w:color w:val="3C3C3C"/>
                <w:sz w:val="24"/>
                <w:szCs w:val="24"/>
              </w:rPr>
              <w:t>Субвенции бюджетам поселений на осуществление государственных полномочий в сфере административных правонарушений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rPr>
                <w:rFonts w:ascii="Times New Roman" w:hAnsi="Times New Roman"/>
                <w:b/>
                <w:color w:val="3C3C3C"/>
                <w:sz w:val="24"/>
                <w:szCs w:val="24"/>
              </w:rPr>
            </w:pPr>
            <w:r w:rsidRPr="00ED2AC9"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 xml:space="preserve">передаваемые </w:t>
            </w:r>
            <w:r w:rsidRPr="00ED2AC9"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 xml:space="preserve">бюджетам </w:t>
            </w:r>
            <w:r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>сельских поселений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1119,01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ED2AC9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Осуществление части полномочий по  дорожной деятельности в отношении автомобильных дорог местного значения в границах населенных пунктов поселения и обеспечение  безопасности  дорожного движения на них,</w:t>
            </w:r>
            <w:r w:rsidR="001932C4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</w:t>
            </w: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включая создание  и обеспечение  функционирования парковок (парковочных мест)</w:t>
            </w:r>
            <w:proofErr w:type="gramStart"/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,о</w:t>
            </w:r>
            <w:proofErr w:type="gramEnd"/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существление муниципального контроля за сохранностью автомобильных дорог местного значения в границах населенных пунктов поселения, а  также осуществление иных полномочий  в области использования 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558,87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9C2DB4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proofErr w:type="gramStart"/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осуществление части  полномочий  по  дорожной деятельности  в отношении автомобильных дорог  местного значения вне границ  населенных пунктов в</w:t>
            </w:r>
            <w:r w:rsidR="001932C4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границах муниципального района</w:t>
            </w: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, осуществление муниципального контроля за сохранностью автомобильных дорог местного значения  вне границ  населенных пунктов в границах </w:t>
            </w: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lastRenderedPageBreak/>
              <w:t>муниципального района,  и обеспечение  безопасности дорожного движения  на них, а также осуществление  иных полномочий  в области  использования  автомобильных дорог и осуществления дорожной деятельности в соответствии</w:t>
            </w:r>
            <w:proofErr w:type="gramEnd"/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с законодательством Российской Федерации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363,88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lastRenderedPageBreak/>
              <w:t>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trHeight w:val="593"/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осуществление части полномочий по участию в организаци</w:t>
            </w:r>
            <w:r w:rsidR="001932C4">
              <w:rPr>
                <w:rFonts w:ascii="Times New Roman" w:hAnsi="Times New Roman"/>
                <w:color w:val="3C3C3C"/>
                <w:sz w:val="24"/>
                <w:szCs w:val="24"/>
              </w:rPr>
              <w:t>и деятельности по накоплению  (</w:t>
            </w:r>
            <w:r w:rsidRPr="009C2DB4">
              <w:rPr>
                <w:rFonts w:ascii="Times New Roman" w:hAnsi="Times New Roman"/>
                <w:color w:val="3C3C3C"/>
                <w:sz w:val="24"/>
                <w:szCs w:val="24"/>
              </w:rPr>
              <w:t>в том числе раздельному накоплению) и транспортированию твердых коммунальных отходов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7F20B1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Осуществление части полномочий по решению вопросов местного значения по осуществлению муниципального земельного контроля в границах поселения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9C2DB4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657A4B">
              <w:rPr>
                <w:rFonts w:ascii="Times New Roman" w:hAnsi="Times New Roman"/>
                <w:color w:val="3C3C3C"/>
                <w:sz w:val="24"/>
                <w:szCs w:val="24"/>
              </w:rPr>
              <w:t>Иные межбюджетные трансферты на развитие территориального общественного самоуправления в Архангельской области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7F20B1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b/>
                <w:color w:val="3C3C3C"/>
                <w:sz w:val="24"/>
                <w:szCs w:val="24"/>
              </w:rPr>
            </w:pPr>
            <w:r w:rsidRPr="007F20B1">
              <w:rPr>
                <w:rFonts w:ascii="Times New Roman" w:hAnsi="Times New Roman"/>
                <w:b/>
                <w:color w:val="3C3C3C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7F20B1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4377,56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7F20B1" w:rsidRDefault="00C80CDB" w:rsidP="00EC27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3631,56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7F20B1" w:rsidRDefault="00C80CDB" w:rsidP="00EC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3631,56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7F20B1" w:rsidRDefault="00C80CDB" w:rsidP="00EC27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3631,56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9C2DB4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Иные межбюджетные трансферты </w:t>
            </w:r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на </w:t>
            </w:r>
            <w:proofErr w:type="spellStart"/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>софинансирование</w:t>
            </w:r>
            <w:proofErr w:type="spellEnd"/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3573,63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3573,63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3573,63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3573,63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FA3778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Иные межбюджетные трансферты бюджетам поселений на ремонт и содержание противопожарных </w:t>
            </w:r>
            <w:proofErr w:type="spellStart"/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>водоисточников</w:t>
            </w:r>
            <w:proofErr w:type="spellEnd"/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>, обустройство минерализованных полос за счет средств МО "</w:t>
            </w:r>
            <w:proofErr w:type="spellStart"/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>Коношский</w:t>
            </w:r>
            <w:proofErr w:type="spellEnd"/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37,7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37,7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FA3778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FA3778">
              <w:rPr>
                <w:rFonts w:ascii="Times New Roman" w:hAnsi="Times New Roman"/>
                <w:color w:val="3C3C3C"/>
                <w:sz w:val="24"/>
                <w:szCs w:val="24"/>
              </w:rPr>
              <w:t>Иные межбюджетные трансферты на поддержку деятельности учреждений культуры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0,00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CDB" w:rsidRPr="00FA3778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7F20B1">
              <w:rPr>
                <w:rFonts w:ascii="Times New Roman" w:hAnsi="Times New Roman"/>
                <w:color w:val="3C3C3C"/>
                <w:sz w:val="24"/>
                <w:szCs w:val="24"/>
              </w:rPr>
              <w:t>Иные межбюджетные трансферты на мероприятия по реализации молодежной политики в муниципальных образованиях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Default="00C80CDB" w:rsidP="00EC2734">
            <w:pPr>
              <w:tabs>
                <w:tab w:val="left" w:pos="5103"/>
              </w:tabs>
              <w:ind w:firstLine="142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20,21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i/>
                <w:iCs/>
                <w:color w:val="3C3C3C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17006,00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4454,20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4484,27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C80CDB" w:rsidRPr="00574E68" w:rsidRDefault="00C80CDB" w:rsidP="00EC27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i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C3C3C"/>
                <w:sz w:val="24"/>
                <w:szCs w:val="24"/>
              </w:rPr>
              <w:t>4484,27</w:t>
            </w:r>
          </w:p>
        </w:tc>
      </w:tr>
      <w:tr w:rsidR="00C80CDB" w:rsidRPr="00BE44BE" w:rsidTr="005E0C3C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CDB" w:rsidRPr="00BE44BE" w:rsidRDefault="00C80CDB" w:rsidP="00C80CDB">
            <w:pPr>
              <w:tabs>
                <w:tab w:val="left" w:pos="5103"/>
              </w:tabs>
              <w:ind w:firstLine="142"/>
              <w:jc w:val="both"/>
              <w:rPr>
                <w:rFonts w:ascii="Times New Roman" w:hAnsi="Times New Roman"/>
                <w:b/>
                <w:color w:val="3C3C3C"/>
                <w:sz w:val="24"/>
                <w:szCs w:val="24"/>
              </w:rPr>
            </w:pPr>
            <w:r w:rsidRPr="00BE44BE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 ВСЕГО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18028,00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5487,20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574E68" w:rsidRDefault="00C80CDB" w:rsidP="00EC27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5527,27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80CDB" w:rsidRPr="009B120D" w:rsidRDefault="00C80CDB" w:rsidP="00EC27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i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C3C3C"/>
                <w:sz w:val="24"/>
                <w:szCs w:val="24"/>
              </w:rPr>
              <w:t>5537,27</w:t>
            </w:r>
            <w:bookmarkStart w:id="0" w:name="_GoBack"/>
            <w:bookmarkEnd w:id="0"/>
          </w:p>
        </w:tc>
      </w:tr>
    </w:tbl>
    <w:p w:rsidR="00CA73BF" w:rsidRDefault="00CA73BF"/>
    <w:sectPr w:rsidR="00CA73BF" w:rsidSect="0099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32E3"/>
    <w:rsid w:val="000732E3"/>
    <w:rsid w:val="00092E22"/>
    <w:rsid w:val="001932C4"/>
    <w:rsid w:val="0024281D"/>
    <w:rsid w:val="00327E72"/>
    <w:rsid w:val="004E6464"/>
    <w:rsid w:val="005B25AF"/>
    <w:rsid w:val="005B52A0"/>
    <w:rsid w:val="00874A69"/>
    <w:rsid w:val="008D7EC7"/>
    <w:rsid w:val="009A3A8D"/>
    <w:rsid w:val="00C5641F"/>
    <w:rsid w:val="00C80CDB"/>
    <w:rsid w:val="00CA73BF"/>
    <w:rsid w:val="00CC424E"/>
    <w:rsid w:val="00E6318B"/>
    <w:rsid w:val="00EC2734"/>
    <w:rsid w:val="00FE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4"/>
  </w:style>
  <w:style w:type="paragraph" w:styleId="2">
    <w:name w:val="heading 2"/>
    <w:basedOn w:val="a"/>
    <w:next w:val="a"/>
    <w:link w:val="20"/>
    <w:qFormat/>
    <w:rsid w:val="000732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2E3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07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732E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073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2021-10-05T07:50:00Z</cp:lastPrinted>
  <dcterms:created xsi:type="dcterms:W3CDTF">2021-08-09T07:08:00Z</dcterms:created>
  <dcterms:modified xsi:type="dcterms:W3CDTF">2022-08-18T10:15:00Z</dcterms:modified>
</cp:coreProperties>
</file>