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6A" w:rsidRPr="00CA7529" w:rsidRDefault="00612D6A" w:rsidP="00612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  ОБРАЗОВАНИЯ  «ВОХТОМСКОЕ»</w:t>
      </w:r>
    </w:p>
    <w:p w:rsidR="00612D6A" w:rsidRPr="00CA7529" w:rsidRDefault="00612D6A" w:rsidP="00612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6A" w:rsidRPr="00CA7529" w:rsidRDefault="00612D6A" w:rsidP="00612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2D6A" w:rsidRPr="00CA7529" w:rsidRDefault="00612D6A" w:rsidP="00612D6A">
      <w:pPr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     </w:t>
      </w:r>
      <w:r w:rsidR="006C5655">
        <w:rPr>
          <w:rFonts w:ascii="Times New Roman" w:hAnsi="Times New Roman" w:cs="Times New Roman"/>
          <w:sz w:val="28"/>
          <w:szCs w:val="28"/>
        </w:rPr>
        <w:t>09</w:t>
      </w:r>
      <w:r w:rsidRPr="00CA7529">
        <w:rPr>
          <w:rFonts w:ascii="Times New Roman" w:hAnsi="Times New Roman" w:cs="Times New Roman"/>
          <w:sz w:val="28"/>
          <w:szCs w:val="28"/>
        </w:rPr>
        <w:t xml:space="preserve">.03.2021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A7529">
        <w:rPr>
          <w:rFonts w:ascii="Times New Roman" w:hAnsi="Times New Roman" w:cs="Times New Roman"/>
          <w:sz w:val="28"/>
          <w:szCs w:val="28"/>
        </w:rPr>
        <w:t xml:space="preserve">     №  </w:t>
      </w:r>
      <w:r w:rsidR="006C5655">
        <w:rPr>
          <w:rFonts w:ascii="Times New Roman" w:hAnsi="Times New Roman" w:cs="Times New Roman"/>
          <w:sz w:val="28"/>
          <w:szCs w:val="28"/>
        </w:rPr>
        <w:t>11</w:t>
      </w:r>
    </w:p>
    <w:p w:rsidR="00612D6A" w:rsidRPr="00CA7529" w:rsidRDefault="00612D6A" w:rsidP="00612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п. Фоминский,  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612D6A" w:rsidRPr="00CA7529" w:rsidRDefault="00612D6A" w:rsidP="00612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8A1E5A" w:rsidRDefault="008A1E5A" w:rsidP="00612D6A">
      <w:pPr>
        <w:rPr>
          <w:sz w:val="28"/>
          <w:szCs w:val="28"/>
        </w:rPr>
      </w:pPr>
    </w:p>
    <w:p w:rsidR="008A1E5A" w:rsidRDefault="008A1E5A" w:rsidP="008A1E5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7344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r w:rsidR="00CB6C47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Pr="009D7344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CB6C47">
        <w:rPr>
          <w:rFonts w:ascii="Times New Roman" w:hAnsi="Times New Roman" w:cs="Times New Roman"/>
          <w:sz w:val="28"/>
          <w:szCs w:val="28"/>
        </w:rPr>
        <w:t xml:space="preserve"> и экспертизы</w:t>
      </w:r>
    </w:p>
    <w:p w:rsidR="008A1E5A" w:rsidRPr="009D7344" w:rsidRDefault="008A1E5A" w:rsidP="008A1E5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7344">
        <w:rPr>
          <w:rFonts w:ascii="Times New Roman" w:hAnsi="Times New Roman" w:cs="Times New Roman"/>
          <w:sz w:val="28"/>
          <w:szCs w:val="28"/>
        </w:rPr>
        <w:t xml:space="preserve">проектов административных регламентов предоставления муниципальных услуг </w:t>
      </w:r>
    </w:p>
    <w:p w:rsidR="008A1E5A" w:rsidRDefault="008A1E5A" w:rsidP="00612D6A">
      <w:pPr>
        <w:jc w:val="both"/>
        <w:rPr>
          <w:rFonts w:ascii="Times New Roman" w:hAnsi="Times New Roman" w:cs="Times New Roman"/>
        </w:rPr>
      </w:pPr>
    </w:p>
    <w:p w:rsidR="00612D6A" w:rsidRPr="00612D6A" w:rsidRDefault="00612D6A" w:rsidP="00612D6A">
      <w:pPr>
        <w:jc w:val="both"/>
        <w:rPr>
          <w:rFonts w:ascii="Times New Roman" w:hAnsi="Times New Roman" w:cs="Times New Roman"/>
        </w:rPr>
      </w:pPr>
    </w:p>
    <w:p w:rsidR="008A1E5A" w:rsidRPr="00612D6A" w:rsidRDefault="008A1E5A" w:rsidP="00612D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6A">
        <w:rPr>
          <w:rFonts w:ascii="Times New Roman" w:hAnsi="Times New Roman" w:cs="Times New Roman"/>
          <w:sz w:val="28"/>
          <w:szCs w:val="28"/>
        </w:rPr>
        <w:t xml:space="preserve">В соответствии с частью 13 статьи 13 Федерального закона от 27.07.2010 N 210-ФЗ "Об организации предоставления государственных и муниципальных услуг", Уставом муниципального образования </w:t>
      </w:r>
      <w:r w:rsidR="00612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D6A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="00612D6A">
        <w:rPr>
          <w:rFonts w:ascii="Times New Roman" w:hAnsi="Times New Roman" w:cs="Times New Roman"/>
          <w:sz w:val="28"/>
          <w:szCs w:val="28"/>
        </w:rPr>
        <w:t xml:space="preserve"> сельского поселения Коношского муниципального района Архангельской области, администрация  постановляет:</w:t>
      </w:r>
    </w:p>
    <w:p w:rsidR="008A1E5A" w:rsidRPr="00612D6A" w:rsidRDefault="008A1E5A" w:rsidP="00612D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6A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</w:t>
      </w:r>
      <w:r w:rsidR="00CB6C47">
        <w:rPr>
          <w:rFonts w:ascii="Times New Roman" w:hAnsi="Times New Roman" w:cs="Times New Roman"/>
          <w:sz w:val="28"/>
          <w:szCs w:val="28"/>
        </w:rPr>
        <w:t xml:space="preserve">независимой экспертизы и </w:t>
      </w:r>
      <w:r w:rsidRPr="00612D6A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r w:rsidR="00612D6A">
        <w:rPr>
          <w:rFonts w:ascii="Times New Roman" w:hAnsi="Times New Roman" w:cs="Times New Roman"/>
          <w:sz w:val="28"/>
          <w:szCs w:val="28"/>
        </w:rPr>
        <w:t>, прилагается</w:t>
      </w:r>
      <w:r w:rsidRPr="00612D6A">
        <w:rPr>
          <w:rFonts w:ascii="Times New Roman" w:hAnsi="Times New Roman" w:cs="Times New Roman"/>
          <w:sz w:val="28"/>
          <w:szCs w:val="28"/>
        </w:rPr>
        <w:t>.</w:t>
      </w:r>
    </w:p>
    <w:p w:rsidR="008A1E5A" w:rsidRPr="00612D6A" w:rsidRDefault="008A1E5A" w:rsidP="00612D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D6A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"</w:t>
      </w:r>
      <w:proofErr w:type="spellStart"/>
      <w:r w:rsidR="00612D6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612D6A">
        <w:rPr>
          <w:rFonts w:ascii="Times New Roman" w:hAnsi="Times New Roman" w:cs="Times New Roman"/>
          <w:sz w:val="28"/>
          <w:szCs w:val="28"/>
        </w:rPr>
        <w:t>»</w:t>
      </w:r>
      <w:r w:rsidRPr="00612D6A">
        <w:rPr>
          <w:rFonts w:ascii="Times New Roman" w:hAnsi="Times New Roman" w:cs="Times New Roman"/>
          <w:sz w:val="28"/>
          <w:szCs w:val="28"/>
        </w:rPr>
        <w:t>"</w:t>
      </w:r>
      <w:r w:rsidR="00CB6C47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="00CB6C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B6C4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Pr="00612D6A">
        <w:rPr>
          <w:rFonts w:ascii="Times New Roman" w:hAnsi="Times New Roman" w:cs="Times New Roman"/>
          <w:sz w:val="28"/>
          <w:szCs w:val="28"/>
        </w:rPr>
        <w:t>.</w:t>
      </w:r>
    </w:p>
    <w:p w:rsidR="008A1E5A" w:rsidRPr="00612D6A" w:rsidRDefault="008A1E5A" w:rsidP="00612D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12D6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12D6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A1E5A" w:rsidRDefault="008A1E5A" w:rsidP="00612D6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D6A" w:rsidRPr="00612D6A" w:rsidRDefault="00612D6A" w:rsidP="00612D6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E5A" w:rsidRPr="00612D6A" w:rsidRDefault="008A1E5A" w:rsidP="00612D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D6A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 w:rsidRPr="00612D6A">
        <w:rPr>
          <w:rFonts w:ascii="Times New Roman" w:hAnsi="Times New Roman" w:cs="Times New Roman"/>
          <w:bCs/>
          <w:sz w:val="28"/>
          <w:szCs w:val="28"/>
        </w:rPr>
        <w:tab/>
      </w:r>
      <w:r w:rsidRPr="00612D6A">
        <w:rPr>
          <w:rFonts w:ascii="Times New Roman" w:hAnsi="Times New Roman" w:cs="Times New Roman"/>
          <w:bCs/>
          <w:sz w:val="28"/>
          <w:szCs w:val="28"/>
        </w:rPr>
        <w:tab/>
      </w:r>
      <w:r w:rsidRPr="00612D6A">
        <w:rPr>
          <w:rFonts w:ascii="Times New Roman" w:hAnsi="Times New Roman" w:cs="Times New Roman"/>
          <w:bCs/>
          <w:sz w:val="28"/>
          <w:szCs w:val="28"/>
        </w:rPr>
        <w:tab/>
      </w:r>
      <w:r w:rsidRPr="00612D6A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612D6A">
        <w:rPr>
          <w:rFonts w:ascii="Times New Roman" w:hAnsi="Times New Roman" w:cs="Times New Roman"/>
          <w:bCs/>
          <w:sz w:val="28"/>
          <w:szCs w:val="28"/>
        </w:rPr>
        <w:t>Е.В.Нефедова</w:t>
      </w:r>
    </w:p>
    <w:p w:rsidR="008A1E5A" w:rsidRPr="00612D6A" w:rsidRDefault="008A1E5A" w:rsidP="00612D6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1E5A" w:rsidRDefault="008A1E5A" w:rsidP="008A1E5A">
      <w:pPr>
        <w:jc w:val="both"/>
        <w:rPr>
          <w:bCs/>
          <w:sz w:val="26"/>
          <w:szCs w:val="26"/>
        </w:rPr>
      </w:pPr>
    </w:p>
    <w:p w:rsidR="008A1E5A" w:rsidRDefault="008A1E5A" w:rsidP="008A1E5A">
      <w:pPr>
        <w:jc w:val="both"/>
        <w:rPr>
          <w:bCs/>
          <w:sz w:val="26"/>
          <w:szCs w:val="26"/>
        </w:rPr>
      </w:pPr>
    </w:p>
    <w:p w:rsidR="008A1E5A" w:rsidRDefault="008A1E5A" w:rsidP="008A1E5A">
      <w:pPr>
        <w:spacing w:line="360" w:lineRule="atLeast"/>
        <w:rPr>
          <w:bCs/>
          <w:sz w:val="26"/>
          <w:szCs w:val="26"/>
        </w:rPr>
      </w:pPr>
    </w:p>
    <w:p w:rsidR="00CB6C47" w:rsidRPr="00C92270" w:rsidRDefault="00CB6C47" w:rsidP="008A1E5A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7"/>
        <w:gridCol w:w="4844"/>
      </w:tblGrid>
      <w:tr w:rsidR="008A1E5A" w:rsidRPr="00C92270" w:rsidTr="00850CC0">
        <w:tc>
          <w:tcPr>
            <w:tcW w:w="4727" w:type="dxa"/>
          </w:tcPr>
          <w:p w:rsidR="008A1E5A" w:rsidRPr="00C92270" w:rsidRDefault="008A1E5A" w:rsidP="00850CC0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</w:tc>
        <w:tc>
          <w:tcPr>
            <w:tcW w:w="4844" w:type="dxa"/>
          </w:tcPr>
          <w:p w:rsidR="008A1E5A" w:rsidRPr="00C92270" w:rsidRDefault="008A1E5A" w:rsidP="00612D6A">
            <w:pPr>
              <w:autoSpaceDE w:val="0"/>
              <w:autoSpaceDN w:val="0"/>
              <w:adjustRightInd w:val="0"/>
              <w:jc w:val="right"/>
              <w:outlineLvl w:val="0"/>
            </w:pPr>
            <w:r w:rsidRPr="00C92270">
              <w:t>Утверждено</w:t>
            </w:r>
          </w:p>
          <w:p w:rsidR="008A1E5A" w:rsidRPr="00C92270" w:rsidRDefault="008A1E5A" w:rsidP="00612D6A">
            <w:pPr>
              <w:autoSpaceDE w:val="0"/>
              <w:autoSpaceDN w:val="0"/>
              <w:adjustRightInd w:val="0"/>
              <w:jc w:val="right"/>
              <w:outlineLvl w:val="0"/>
            </w:pPr>
            <w:r w:rsidRPr="00C92270">
              <w:t>постановлением местной администрации</w:t>
            </w:r>
          </w:p>
          <w:p w:rsidR="00612D6A" w:rsidRDefault="00612D6A" w:rsidP="00612D6A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муниципального образования</w:t>
            </w:r>
          </w:p>
          <w:p w:rsidR="008A1E5A" w:rsidRPr="00C92270" w:rsidRDefault="008A1E5A" w:rsidP="00612D6A">
            <w:pPr>
              <w:autoSpaceDE w:val="0"/>
              <w:autoSpaceDN w:val="0"/>
              <w:adjustRightInd w:val="0"/>
              <w:jc w:val="right"/>
              <w:outlineLvl w:val="0"/>
            </w:pPr>
            <w:r w:rsidRPr="00C92270">
              <w:t xml:space="preserve"> "</w:t>
            </w:r>
            <w:proofErr w:type="spellStart"/>
            <w:r w:rsidR="00612D6A">
              <w:t>Вохтомское</w:t>
            </w:r>
            <w:proofErr w:type="spellEnd"/>
            <w:r w:rsidRPr="00C92270">
              <w:t>"</w:t>
            </w:r>
          </w:p>
          <w:p w:rsidR="008A1E5A" w:rsidRPr="00C92270" w:rsidRDefault="008A1E5A" w:rsidP="00CB6C47">
            <w:pPr>
              <w:autoSpaceDE w:val="0"/>
              <w:autoSpaceDN w:val="0"/>
              <w:adjustRightInd w:val="0"/>
              <w:jc w:val="right"/>
              <w:outlineLvl w:val="0"/>
            </w:pPr>
            <w:r w:rsidRPr="00C92270">
              <w:t xml:space="preserve">от </w:t>
            </w:r>
            <w:r w:rsidR="00CB6C47">
              <w:t xml:space="preserve">09.03.2021 </w:t>
            </w:r>
            <w:r w:rsidRPr="00C92270">
              <w:t xml:space="preserve">№ </w:t>
            </w:r>
            <w:r w:rsidR="00CB6C47">
              <w:t>11</w:t>
            </w:r>
          </w:p>
        </w:tc>
      </w:tr>
    </w:tbl>
    <w:p w:rsidR="008A1E5A" w:rsidRPr="00C92270" w:rsidRDefault="008A1E5A" w:rsidP="00612D6A">
      <w:pPr>
        <w:pStyle w:val="ConsPlusTitle"/>
        <w:outlineLvl w:val="0"/>
        <w:rPr>
          <w:rFonts w:ascii="Times New Roman" w:hAnsi="Times New Roman" w:cs="Times New Roman"/>
          <w:sz w:val="16"/>
          <w:szCs w:val="16"/>
        </w:rPr>
      </w:pPr>
    </w:p>
    <w:p w:rsidR="00612D6A" w:rsidRDefault="00612D6A" w:rsidP="008A1E5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1E5A" w:rsidRPr="00C92270" w:rsidRDefault="008A1E5A" w:rsidP="008A1E5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</w:t>
      </w:r>
      <w:r w:rsidR="00CB6C47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Pr="00C92270"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8A1E5A" w:rsidRPr="00C92270" w:rsidRDefault="00CB6C47" w:rsidP="008A1E5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8A1E5A" w:rsidRPr="00C92270">
        <w:rPr>
          <w:rFonts w:ascii="Times New Roman" w:hAnsi="Times New Roman" w:cs="Times New Roman"/>
          <w:sz w:val="28"/>
          <w:szCs w:val="28"/>
        </w:rPr>
        <w:t xml:space="preserve">проектов административных регламентов </w:t>
      </w:r>
    </w:p>
    <w:p w:rsidR="008A1E5A" w:rsidRPr="00C92270" w:rsidRDefault="008A1E5A" w:rsidP="008A1E5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8A1E5A" w:rsidRPr="00C92270" w:rsidRDefault="008A1E5A" w:rsidP="008A1E5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1E5A" w:rsidRPr="008A5EEE" w:rsidRDefault="008A1E5A" w:rsidP="008A1E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5EE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A1E5A" w:rsidRPr="00C92270" w:rsidRDefault="008A1E5A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повышения открытости и прозрачности взаимодействия между администрацией муниципального образования "</w:t>
      </w:r>
      <w:proofErr w:type="spellStart"/>
      <w:r w:rsidR="00C92270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C92270">
        <w:rPr>
          <w:rFonts w:ascii="Times New Roman" w:hAnsi="Times New Roman" w:cs="Times New Roman"/>
          <w:sz w:val="28"/>
          <w:szCs w:val="28"/>
        </w:rPr>
        <w:t>" (далее –</w:t>
      </w:r>
      <w:r w:rsidR="00D027E8">
        <w:rPr>
          <w:rFonts w:ascii="Times New Roman" w:hAnsi="Times New Roman" w:cs="Times New Roman"/>
          <w:sz w:val="28"/>
          <w:szCs w:val="28"/>
        </w:rPr>
        <w:t xml:space="preserve"> </w:t>
      </w:r>
      <w:r w:rsidRPr="00C92270">
        <w:rPr>
          <w:rFonts w:ascii="Times New Roman" w:hAnsi="Times New Roman" w:cs="Times New Roman"/>
          <w:sz w:val="28"/>
          <w:szCs w:val="28"/>
        </w:rPr>
        <w:t xml:space="preserve">администрация) и гражданским обществом при проведении: </w:t>
      </w: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1) независимой экспертизы проектов административных регламентов предоставления муниципальных услуг (далее - независимая экспертиза);</w:t>
      </w: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2) экспертизы, проводимой администрацией</w:t>
      </w:r>
      <w:r w:rsidR="00CB6C47">
        <w:rPr>
          <w:rFonts w:ascii="Times New Roman" w:hAnsi="Times New Roman" w:cs="Times New Roman"/>
          <w:sz w:val="28"/>
          <w:szCs w:val="28"/>
        </w:rPr>
        <w:t xml:space="preserve"> (уполномоченный орган)</w:t>
      </w:r>
      <w:r w:rsidRPr="00C92270">
        <w:rPr>
          <w:rFonts w:ascii="Times New Roman" w:hAnsi="Times New Roman" w:cs="Times New Roman"/>
          <w:sz w:val="28"/>
          <w:szCs w:val="28"/>
        </w:rPr>
        <w:t xml:space="preserve">, проектов административных регламентов предоставления муниципальных услуг; </w:t>
      </w: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1.2. Настоящее Положение регламентирует проведение администрацией экспертизы, разработанных администрацией проектов административных регламентов предоставления муниципальных услуг (далее - проекты административных регламентов), а также определяет мероприятия по организации проведения независимой экспертизы.</w:t>
      </w:r>
    </w:p>
    <w:p w:rsidR="008A1E5A" w:rsidRPr="00C92270" w:rsidRDefault="008A1E5A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1E5A" w:rsidRPr="008A5EEE" w:rsidRDefault="008A1E5A" w:rsidP="008A1E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5EEE">
        <w:rPr>
          <w:rFonts w:ascii="Times New Roman" w:hAnsi="Times New Roman" w:cs="Times New Roman"/>
          <w:b/>
          <w:sz w:val="28"/>
          <w:szCs w:val="28"/>
        </w:rPr>
        <w:t>II. Мероприятия по организации проведения независимой экспертизы</w:t>
      </w:r>
    </w:p>
    <w:p w:rsidR="008A1E5A" w:rsidRPr="00C92270" w:rsidRDefault="008A1E5A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 xml:space="preserve">2.1. Независимая экспертиза проектов административных регламентов проводится в соответствии с </w:t>
      </w:r>
      <w:proofErr w:type="gramStart"/>
      <w:r w:rsidR="00D027E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027E8">
        <w:rPr>
          <w:rFonts w:ascii="Times New Roman" w:hAnsi="Times New Roman" w:cs="Times New Roman"/>
          <w:sz w:val="28"/>
          <w:szCs w:val="28"/>
        </w:rPr>
        <w:t xml:space="preserve">.13 ст.13 </w:t>
      </w:r>
      <w:r w:rsidRPr="00C92270">
        <w:rPr>
          <w:rFonts w:ascii="Times New Roman" w:hAnsi="Times New Roman" w:cs="Times New Roman"/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(далее</w:t>
      </w:r>
      <w:r w:rsidR="003B6DAE">
        <w:rPr>
          <w:rFonts w:ascii="Times New Roman" w:hAnsi="Times New Roman" w:cs="Times New Roman"/>
          <w:sz w:val="28"/>
          <w:szCs w:val="28"/>
        </w:rPr>
        <w:t xml:space="preserve"> - </w:t>
      </w:r>
      <w:r w:rsidRPr="00C92270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3B6DAE">
        <w:rPr>
          <w:rFonts w:ascii="Times New Roman" w:hAnsi="Times New Roman" w:cs="Times New Roman"/>
          <w:sz w:val="28"/>
          <w:szCs w:val="28"/>
        </w:rPr>
        <w:t xml:space="preserve"> от 27.07.2010 № 210 -ФЗ</w:t>
      </w:r>
      <w:r w:rsidRPr="00C92270">
        <w:rPr>
          <w:rFonts w:ascii="Times New Roman" w:hAnsi="Times New Roman" w:cs="Times New Roman"/>
          <w:sz w:val="28"/>
          <w:szCs w:val="28"/>
        </w:rPr>
        <w:t>).</w:t>
      </w:r>
    </w:p>
    <w:p w:rsidR="008A1E5A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 xml:space="preserve">2.2. Для проведения независимой экспертизы проектов административных регламентов </w:t>
      </w:r>
      <w:r w:rsidR="00C92270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r w:rsidRPr="00C92270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администрации муниципального образования </w:t>
      </w:r>
      <w:r w:rsidRPr="00D027E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92270" w:rsidRPr="00D027E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C92270" w:rsidRPr="00D027E8">
        <w:rPr>
          <w:rFonts w:ascii="Times New Roman" w:hAnsi="Times New Roman" w:cs="Times New Roman"/>
          <w:sz w:val="28"/>
          <w:szCs w:val="28"/>
        </w:rPr>
        <w:t>»</w:t>
      </w:r>
      <w:r w:rsidRPr="00D027E8">
        <w:rPr>
          <w:rFonts w:ascii="Times New Roman" w:hAnsi="Times New Roman" w:cs="Times New Roman"/>
          <w:sz w:val="28"/>
          <w:szCs w:val="28"/>
        </w:rPr>
        <w:t>"</w:t>
      </w:r>
      <w:r w:rsidR="00D027E8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447FA8">
        <w:rPr>
          <w:rFonts w:ascii="Times New Roman" w:hAnsi="Times New Roman" w:cs="Times New Roman"/>
          <w:sz w:val="28"/>
          <w:szCs w:val="28"/>
        </w:rPr>
        <w:t>-</w:t>
      </w:r>
      <w:r w:rsidR="00D027E8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447FA8">
        <w:rPr>
          <w:rFonts w:ascii="Times New Roman" w:hAnsi="Times New Roman" w:cs="Times New Roman"/>
          <w:sz w:val="28"/>
          <w:szCs w:val="28"/>
        </w:rPr>
        <w:t xml:space="preserve"> (далее – на официальном сайте администрации)</w:t>
      </w:r>
      <w:r w:rsidRPr="00D027E8">
        <w:rPr>
          <w:rFonts w:ascii="Times New Roman" w:hAnsi="Times New Roman" w:cs="Times New Roman"/>
          <w:sz w:val="28"/>
          <w:szCs w:val="28"/>
        </w:rPr>
        <w:t>, в разделе "</w:t>
      </w:r>
      <w:r w:rsidR="00D027E8"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D027E8">
        <w:rPr>
          <w:rFonts w:ascii="Times New Roman" w:hAnsi="Times New Roman" w:cs="Times New Roman"/>
          <w:sz w:val="28"/>
          <w:szCs w:val="28"/>
        </w:rPr>
        <w:t xml:space="preserve">" уведомление о разработке проекта административного регламента </w:t>
      </w:r>
      <w:r w:rsidR="00D027E8">
        <w:rPr>
          <w:rFonts w:ascii="Times New Roman" w:hAnsi="Times New Roman" w:cs="Times New Roman"/>
          <w:sz w:val="28"/>
          <w:szCs w:val="28"/>
        </w:rPr>
        <w:t xml:space="preserve"> </w:t>
      </w:r>
      <w:r w:rsidRPr="00D027E8">
        <w:rPr>
          <w:rFonts w:ascii="Times New Roman" w:hAnsi="Times New Roman" w:cs="Times New Roman"/>
          <w:sz w:val="28"/>
          <w:szCs w:val="28"/>
        </w:rPr>
        <w:t xml:space="preserve">и </w:t>
      </w:r>
      <w:r w:rsidR="00D027E8">
        <w:rPr>
          <w:rFonts w:ascii="Times New Roman" w:hAnsi="Times New Roman" w:cs="Times New Roman"/>
          <w:sz w:val="28"/>
          <w:szCs w:val="28"/>
        </w:rPr>
        <w:t xml:space="preserve"> </w:t>
      </w:r>
      <w:r w:rsidRPr="00D027E8">
        <w:rPr>
          <w:rFonts w:ascii="Times New Roman" w:hAnsi="Times New Roman" w:cs="Times New Roman"/>
          <w:sz w:val="28"/>
          <w:szCs w:val="28"/>
        </w:rPr>
        <w:t>проект административного регламента.</w:t>
      </w: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2.3. Уведомление о разработке проекта административного регламента должно содержать следующую информацию:</w:t>
      </w: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1) наименование проекта административного регламента;</w:t>
      </w: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2) наименование разработчика проекта административного регламента;</w:t>
      </w:r>
    </w:p>
    <w:p w:rsidR="008A1E5A" w:rsidRPr="00C92270" w:rsidRDefault="008A1E5A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lastRenderedPageBreak/>
        <w:t>3) почтовый адрес и адрес электронной почты, по которым направляются заключение независимой экспертизы, замечания и предложения заинтересованных организаций и граждан;</w:t>
      </w:r>
    </w:p>
    <w:p w:rsidR="008A1E5A" w:rsidRPr="00C92270" w:rsidRDefault="008A1E5A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4) срок направления экспертных заключений и замечаний, предложений заинтересованных организаций и граждан по проекту административного регламента.</w:t>
      </w:r>
    </w:p>
    <w:p w:rsidR="008E2496" w:rsidRPr="00C92270" w:rsidRDefault="008A1E5A" w:rsidP="008E249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8E2496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="008E2496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проект административного регламента доступен  заинтересованным лицам для ознакомления и проведения независимой  экспертизы.</w:t>
      </w:r>
    </w:p>
    <w:p w:rsidR="00447FA8" w:rsidRDefault="008E2496" w:rsidP="008E249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1E5A" w:rsidRPr="00C92270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 не может быть менее </w:t>
      </w:r>
      <w:r w:rsidR="00D027E8">
        <w:rPr>
          <w:rFonts w:ascii="Times New Roman" w:hAnsi="Times New Roman" w:cs="Times New Roman"/>
          <w:sz w:val="28"/>
          <w:szCs w:val="28"/>
        </w:rPr>
        <w:t xml:space="preserve">одного месяца </w:t>
      </w:r>
      <w:r w:rsidR="008A1E5A" w:rsidRPr="00D027E8">
        <w:rPr>
          <w:rFonts w:ascii="Times New Roman" w:hAnsi="Times New Roman" w:cs="Times New Roman"/>
          <w:sz w:val="28"/>
          <w:szCs w:val="28"/>
        </w:rPr>
        <w:t>со дня размещения</w:t>
      </w:r>
      <w:r w:rsidR="008A1E5A" w:rsidRPr="00C92270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</w:t>
      </w:r>
      <w:r w:rsidR="008A1E5A" w:rsidRPr="00C922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1E5A" w:rsidRPr="00C92270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447FA8">
        <w:rPr>
          <w:rFonts w:ascii="Times New Roman" w:hAnsi="Times New Roman" w:cs="Times New Roman"/>
          <w:sz w:val="28"/>
          <w:szCs w:val="28"/>
        </w:rPr>
        <w:t>.</w:t>
      </w:r>
    </w:p>
    <w:p w:rsidR="008A1E5A" w:rsidRDefault="008A1E5A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 xml:space="preserve">2.5. Экспертное заключение по итогам независимой экспертизы направляется в адрес разработчика административного регламента. </w:t>
      </w:r>
    </w:p>
    <w:p w:rsidR="008E2496" w:rsidRDefault="008E2496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Предметом независимой экспертизы  проекта административного регламента является оценка возможного положительного</w:t>
      </w:r>
      <w:r w:rsidR="003F2B3A">
        <w:rPr>
          <w:rFonts w:ascii="Times New Roman" w:hAnsi="Times New Roman" w:cs="Times New Roman"/>
          <w:sz w:val="28"/>
          <w:szCs w:val="28"/>
        </w:rPr>
        <w:t xml:space="preserve"> эффекта, а также возможных негативных  последствий  реализации положений проекта административного  регламента для граждан и организаций.</w:t>
      </w:r>
    </w:p>
    <w:p w:rsidR="003F2B3A" w:rsidRPr="00C92270" w:rsidRDefault="00C421BD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3F2B3A">
        <w:rPr>
          <w:rFonts w:ascii="Times New Roman" w:hAnsi="Times New Roman" w:cs="Times New Roman"/>
          <w:sz w:val="28"/>
          <w:szCs w:val="28"/>
        </w:rPr>
        <w:t xml:space="preserve">Независимая  экспертиза может проводиться  физическими и юридическими лицами в инициативном порядке за счет собственных средств. Независимая экспертиза не может проводиться  физическими и юридическими лицами, принимавшими участие в разработке  проекта  административного регламента, а также организациями, находящимися  в ведении администрации, являющейся разработчиком административного регламента.   </w:t>
      </w:r>
    </w:p>
    <w:p w:rsidR="008A1E5A" w:rsidRPr="00C92270" w:rsidRDefault="00C421BD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09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E5A" w:rsidRPr="00C92270">
        <w:rPr>
          <w:rFonts w:ascii="Times New Roman" w:hAnsi="Times New Roman" w:cs="Times New Roman"/>
          <w:sz w:val="28"/>
          <w:szCs w:val="28"/>
        </w:rPr>
        <w:t>Разработчик проекта административного регламента обязан рассмотреть все экспертные заключения по итогам независимой экспертизы.</w:t>
      </w:r>
    </w:p>
    <w:p w:rsidR="008A1E5A" w:rsidRPr="00C92270" w:rsidRDefault="008A1E5A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2.</w:t>
      </w:r>
      <w:r w:rsidR="00D609EE">
        <w:rPr>
          <w:rFonts w:ascii="Times New Roman" w:hAnsi="Times New Roman" w:cs="Times New Roman"/>
          <w:sz w:val="28"/>
          <w:szCs w:val="28"/>
        </w:rPr>
        <w:t>9</w:t>
      </w:r>
      <w:r w:rsidRPr="00C92270">
        <w:rPr>
          <w:rFonts w:ascii="Times New Roman" w:hAnsi="Times New Roman" w:cs="Times New Roman"/>
          <w:sz w:val="28"/>
          <w:szCs w:val="28"/>
        </w:rPr>
        <w:t>. Разработчиком административного регламента могут быть также получены замечания и предложения по проекту административного регламента от</w:t>
      </w:r>
      <w:r w:rsidR="00D027E8">
        <w:rPr>
          <w:rFonts w:ascii="Times New Roman" w:hAnsi="Times New Roman" w:cs="Times New Roman"/>
          <w:sz w:val="28"/>
          <w:szCs w:val="28"/>
        </w:rPr>
        <w:t xml:space="preserve"> </w:t>
      </w:r>
      <w:r w:rsidRPr="00C92270">
        <w:rPr>
          <w:rFonts w:ascii="Times New Roman" w:hAnsi="Times New Roman" w:cs="Times New Roman"/>
          <w:sz w:val="28"/>
          <w:szCs w:val="28"/>
        </w:rPr>
        <w:t xml:space="preserve"> организаций и (или) граждан, не проводящих независимую экспертизу.</w:t>
      </w:r>
    </w:p>
    <w:p w:rsidR="008A1E5A" w:rsidRDefault="008A1E5A" w:rsidP="008A1E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2.</w:t>
      </w:r>
      <w:r w:rsidR="00D609EE">
        <w:rPr>
          <w:rFonts w:ascii="Times New Roman" w:hAnsi="Times New Roman" w:cs="Times New Roman"/>
          <w:sz w:val="28"/>
          <w:szCs w:val="28"/>
        </w:rPr>
        <w:t>10</w:t>
      </w:r>
      <w:r w:rsidRPr="00C92270">
        <w:rPr>
          <w:rFonts w:ascii="Times New Roman" w:hAnsi="Times New Roman" w:cs="Times New Roman"/>
          <w:sz w:val="28"/>
          <w:szCs w:val="28"/>
        </w:rPr>
        <w:t>. Разработчик проекта административного регламента обязан рассматривать и анализировать целесообразность полного или частичного учета замечаний и предложений, поступивших от заинтересованных организаций и граждан.</w:t>
      </w:r>
    </w:p>
    <w:p w:rsidR="003B6DAE" w:rsidRPr="00C92270" w:rsidRDefault="00472414" w:rsidP="003B6D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3B6DAE" w:rsidRPr="00C92270">
        <w:rPr>
          <w:rFonts w:ascii="Times New Roman" w:hAnsi="Times New Roman" w:cs="Times New Roman"/>
          <w:sz w:val="28"/>
          <w:szCs w:val="28"/>
        </w:rPr>
        <w:t xml:space="preserve">Разработчик административного регламента в течение пяти рабочих дней после проведения независимой экспертизы проекта административного регламента направляет его </w:t>
      </w:r>
      <w:r w:rsidR="003B6DAE">
        <w:rPr>
          <w:rFonts w:ascii="Times New Roman" w:hAnsi="Times New Roman" w:cs="Times New Roman"/>
          <w:sz w:val="28"/>
          <w:szCs w:val="28"/>
        </w:rPr>
        <w:t xml:space="preserve"> в прокуратуру Коношского района.</w:t>
      </w:r>
    </w:p>
    <w:p w:rsidR="003B6DAE" w:rsidRPr="00C92270" w:rsidRDefault="003B6DAE" w:rsidP="003B6D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ab/>
        <w:t>К проекту административного регламента прилагается:</w:t>
      </w:r>
    </w:p>
    <w:p w:rsidR="003B6DAE" w:rsidRPr="00C92270" w:rsidRDefault="003B6DAE" w:rsidP="003B6D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ab/>
        <w:t>1) результаты независимой экспертизы;</w:t>
      </w:r>
    </w:p>
    <w:p w:rsidR="003B6DAE" w:rsidRPr="00C92270" w:rsidRDefault="003B6DAE" w:rsidP="003B6D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ab/>
        <w:t>2) пояснительная записка с указанием на результаты рассмотрения заключения независимой экспертизы, предложений и замечаний на проект административного регламента;</w:t>
      </w:r>
    </w:p>
    <w:p w:rsidR="003B6DAE" w:rsidRPr="00C92270" w:rsidRDefault="003B6DAE" w:rsidP="003B6D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ab/>
        <w:t xml:space="preserve">3) заключение по итогам проведения </w:t>
      </w:r>
      <w:proofErr w:type="spellStart"/>
      <w:r w:rsidRPr="00C9227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92270">
        <w:rPr>
          <w:rFonts w:ascii="Times New Roman" w:hAnsi="Times New Roman" w:cs="Times New Roman"/>
          <w:sz w:val="28"/>
          <w:szCs w:val="28"/>
        </w:rPr>
        <w:t xml:space="preserve"> экспертизы проекта административного регламента;</w:t>
      </w:r>
    </w:p>
    <w:p w:rsidR="003B6DAE" w:rsidRPr="00C92270" w:rsidRDefault="003B6DAE" w:rsidP="003B6D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ab/>
        <w:t>4) проект постановления администрации об утверждении административного регламента;</w:t>
      </w:r>
    </w:p>
    <w:p w:rsidR="003B6DAE" w:rsidRPr="00C92270" w:rsidRDefault="003B6DAE" w:rsidP="003B6D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lastRenderedPageBreak/>
        <w:tab/>
        <w:t>5) лист согласования к проекту административного регламента.</w:t>
      </w:r>
    </w:p>
    <w:p w:rsidR="003B6DAE" w:rsidRPr="00C92270" w:rsidRDefault="003B6DAE" w:rsidP="003B6DA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922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2270">
        <w:rPr>
          <w:rFonts w:ascii="Times New Roman" w:hAnsi="Times New Roman" w:cs="Times New Roman"/>
          <w:sz w:val="28"/>
          <w:szCs w:val="28"/>
        </w:rPr>
        <w:t xml:space="preserve"> если заключение независимой экспертизы и (или) предложения и замечания не поступили, разработчик административного регламента указывает на эти обстоятельства в пояснительной записке к проекту административного регламента.</w:t>
      </w:r>
    </w:p>
    <w:p w:rsidR="003B6DAE" w:rsidRDefault="003B6DAE" w:rsidP="003B6DAE">
      <w:pPr>
        <w:pStyle w:val="ConsPlusNormal"/>
        <w:ind w:firstLine="540"/>
        <w:jc w:val="both"/>
        <w:outlineLvl w:val="1"/>
        <w:rPr>
          <w:color w:val="44444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C922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Прокуратура Коношского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2270">
        <w:rPr>
          <w:rFonts w:ascii="Times New Roman" w:hAnsi="Times New Roman" w:cs="Times New Roman"/>
          <w:sz w:val="28"/>
          <w:szCs w:val="28"/>
        </w:rPr>
        <w:t>проводит экспертизу проекта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DAE" w:rsidRDefault="003B6DAE" w:rsidP="003B6D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C92270">
        <w:rPr>
          <w:rFonts w:ascii="Times New Roman" w:hAnsi="Times New Roman" w:cs="Times New Roman"/>
          <w:sz w:val="28"/>
          <w:szCs w:val="28"/>
        </w:rPr>
        <w:t xml:space="preserve">. При наличии заключений </w:t>
      </w:r>
      <w:r>
        <w:rPr>
          <w:rFonts w:ascii="Times New Roman" w:hAnsi="Times New Roman" w:cs="Times New Roman"/>
          <w:sz w:val="28"/>
          <w:szCs w:val="28"/>
        </w:rPr>
        <w:t xml:space="preserve">от прокуратуры Коношского района </w:t>
      </w:r>
      <w:r w:rsidRPr="00C92270">
        <w:rPr>
          <w:rFonts w:ascii="Times New Roman" w:hAnsi="Times New Roman" w:cs="Times New Roman"/>
          <w:sz w:val="28"/>
          <w:szCs w:val="28"/>
        </w:rPr>
        <w:t>разработчик административного регламента устраняет имеющиеся замечания к проек</w:t>
      </w:r>
      <w:r>
        <w:rPr>
          <w:rFonts w:ascii="Times New Roman" w:hAnsi="Times New Roman" w:cs="Times New Roman"/>
          <w:sz w:val="28"/>
          <w:szCs w:val="28"/>
        </w:rPr>
        <w:t xml:space="preserve">ту в течение пяти рабочих дней и направляет </w:t>
      </w:r>
      <w:r w:rsidR="00302A75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 на экспертизу в администрацию.</w:t>
      </w:r>
    </w:p>
    <w:p w:rsidR="00302A75" w:rsidRDefault="00302A75" w:rsidP="00302A7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C92270">
        <w:rPr>
          <w:rFonts w:ascii="Times New Roman" w:hAnsi="Times New Roman" w:cs="Times New Roman"/>
          <w:sz w:val="28"/>
          <w:szCs w:val="28"/>
        </w:rPr>
        <w:t>Повторного направления на экспертизу проекта административного регламента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E5A" w:rsidRPr="00C92270" w:rsidRDefault="008A1E5A" w:rsidP="008A5EE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A1E5A" w:rsidRPr="008A5EEE" w:rsidRDefault="00302A75" w:rsidP="00302A7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5EEE">
        <w:rPr>
          <w:rFonts w:ascii="Times New Roman" w:hAnsi="Times New Roman" w:cs="Times New Roman"/>
          <w:b/>
          <w:sz w:val="28"/>
          <w:szCs w:val="28"/>
        </w:rPr>
        <w:t xml:space="preserve">III. Проведение экспертизы  </w:t>
      </w:r>
      <w:r w:rsidR="008A1E5A" w:rsidRPr="008A5EEE">
        <w:rPr>
          <w:rFonts w:ascii="Times New Roman" w:hAnsi="Times New Roman" w:cs="Times New Roman"/>
          <w:b/>
          <w:sz w:val="28"/>
          <w:szCs w:val="28"/>
        </w:rPr>
        <w:t xml:space="preserve">проектов административных регламентов </w:t>
      </w:r>
    </w:p>
    <w:p w:rsidR="008A1E5A" w:rsidRPr="00C92270" w:rsidRDefault="008A1E5A" w:rsidP="008A1E5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1E5A" w:rsidRPr="00C92270" w:rsidRDefault="008A1E5A" w:rsidP="008A5EE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3.1. Предметом экспертизы проектов административных регламентов, проводимой администрацией, является оценка соответствия проектов административных регламентов требованиям, предъявляемым к ним Федеральным законом</w:t>
      </w:r>
      <w:r w:rsidR="003B6DAE">
        <w:rPr>
          <w:rFonts w:ascii="Times New Roman" w:hAnsi="Times New Roman" w:cs="Times New Roman"/>
          <w:sz w:val="28"/>
          <w:szCs w:val="28"/>
        </w:rPr>
        <w:t xml:space="preserve">  от 27.07.2010 № 210-ФЗ</w:t>
      </w:r>
      <w:r w:rsidRPr="00C92270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8A1E5A" w:rsidRPr="00C92270" w:rsidRDefault="008A1E5A" w:rsidP="008A5EE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 xml:space="preserve">3.2. Экспертиза проектов административных регламентов, разработанных администрацией, осуществляющей исполнение соответствующей муниципальной </w:t>
      </w:r>
      <w:r w:rsidR="003B6DAE">
        <w:rPr>
          <w:rFonts w:ascii="Times New Roman" w:hAnsi="Times New Roman" w:cs="Times New Roman"/>
          <w:sz w:val="28"/>
          <w:szCs w:val="28"/>
        </w:rPr>
        <w:t>услуги</w:t>
      </w:r>
      <w:r w:rsidRPr="00C92270">
        <w:rPr>
          <w:rFonts w:ascii="Times New Roman" w:hAnsi="Times New Roman" w:cs="Times New Roman"/>
          <w:sz w:val="28"/>
          <w:szCs w:val="28"/>
        </w:rPr>
        <w:t xml:space="preserve"> (</w:t>
      </w:r>
      <w:r w:rsidR="003B6DAE">
        <w:rPr>
          <w:rFonts w:ascii="Times New Roman" w:hAnsi="Times New Roman" w:cs="Times New Roman"/>
          <w:sz w:val="28"/>
          <w:szCs w:val="28"/>
        </w:rPr>
        <w:t>функции</w:t>
      </w:r>
      <w:r w:rsidRPr="00C92270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D027E8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="00C92270">
        <w:rPr>
          <w:rFonts w:ascii="Times New Roman" w:hAnsi="Times New Roman" w:cs="Times New Roman"/>
          <w:sz w:val="28"/>
          <w:szCs w:val="28"/>
        </w:rPr>
        <w:t xml:space="preserve">  </w:t>
      </w:r>
      <w:r w:rsidR="00953BA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53BAF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953BAF">
        <w:rPr>
          <w:rFonts w:ascii="Times New Roman" w:hAnsi="Times New Roman" w:cs="Times New Roman"/>
          <w:sz w:val="28"/>
          <w:szCs w:val="28"/>
        </w:rPr>
        <w:t>»</w:t>
      </w:r>
      <w:r w:rsidRPr="00C92270">
        <w:rPr>
          <w:rFonts w:ascii="Times New Roman" w:hAnsi="Times New Roman" w:cs="Times New Roman"/>
          <w:sz w:val="28"/>
          <w:szCs w:val="28"/>
        </w:rPr>
        <w:t xml:space="preserve"> до утверждения административного регламента и в случаях внесения изменений в административные регламенты.</w:t>
      </w: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2270">
        <w:rPr>
          <w:rFonts w:ascii="Times New Roman" w:hAnsi="Times New Roman" w:cs="Times New Roman"/>
          <w:sz w:val="28"/>
          <w:szCs w:val="28"/>
        </w:rPr>
        <w:t>3.</w:t>
      </w:r>
      <w:r w:rsidR="00302A75">
        <w:rPr>
          <w:rFonts w:ascii="Times New Roman" w:hAnsi="Times New Roman" w:cs="Times New Roman"/>
          <w:sz w:val="28"/>
          <w:szCs w:val="28"/>
        </w:rPr>
        <w:t>3.</w:t>
      </w:r>
      <w:r w:rsidRPr="00C92270">
        <w:rPr>
          <w:rFonts w:ascii="Times New Roman" w:hAnsi="Times New Roman" w:cs="Times New Roman"/>
          <w:sz w:val="28"/>
          <w:szCs w:val="28"/>
        </w:rPr>
        <w:t xml:space="preserve">При отсутствии замечаний и предложений на проект административного регламента после проведения экспертизы проект административного регламента </w:t>
      </w:r>
      <w:r w:rsidR="00612D6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C9227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02A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2270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8A1E5A" w:rsidRPr="00C92270" w:rsidRDefault="008A1E5A" w:rsidP="008A5EE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0144" w:rsidRPr="00C92270" w:rsidRDefault="00240144">
      <w:pPr>
        <w:rPr>
          <w:rFonts w:ascii="Times New Roman" w:hAnsi="Times New Roman" w:cs="Times New Roman"/>
          <w:sz w:val="28"/>
          <w:szCs w:val="28"/>
        </w:rPr>
      </w:pPr>
    </w:p>
    <w:sectPr w:rsidR="00240144" w:rsidRPr="00C92270" w:rsidSect="00366C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2ECA"/>
    <w:multiLevelType w:val="hybridMultilevel"/>
    <w:tmpl w:val="8750B0F4"/>
    <w:lvl w:ilvl="0" w:tplc="C0C01D1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E5A"/>
    <w:rsid w:val="00240144"/>
    <w:rsid w:val="00302A75"/>
    <w:rsid w:val="003B6DAE"/>
    <w:rsid w:val="003F2B3A"/>
    <w:rsid w:val="00447FA8"/>
    <w:rsid w:val="00472414"/>
    <w:rsid w:val="00572BF3"/>
    <w:rsid w:val="00612D6A"/>
    <w:rsid w:val="006C5655"/>
    <w:rsid w:val="007973ED"/>
    <w:rsid w:val="008A1E5A"/>
    <w:rsid w:val="008A5EEE"/>
    <w:rsid w:val="008E2496"/>
    <w:rsid w:val="00953BAF"/>
    <w:rsid w:val="00C421BD"/>
    <w:rsid w:val="00C92270"/>
    <w:rsid w:val="00CB6C47"/>
    <w:rsid w:val="00D027E8"/>
    <w:rsid w:val="00D609EE"/>
    <w:rsid w:val="00DA2DC5"/>
    <w:rsid w:val="00E0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E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8A1E5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1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2021-03-11T08:19:00Z</cp:lastPrinted>
  <dcterms:created xsi:type="dcterms:W3CDTF">2021-03-05T08:21:00Z</dcterms:created>
  <dcterms:modified xsi:type="dcterms:W3CDTF">2021-03-11T08:23:00Z</dcterms:modified>
</cp:coreProperties>
</file>