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81" w:rsidRDefault="00FB2981" w:rsidP="00FB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81" w:rsidRDefault="00FB2981" w:rsidP="00FB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FB2981" w:rsidRPr="00CA7529" w:rsidRDefault="00FB2981" w:rsidP="00FB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81" w:rsidRPr="00CA7529" w:rsidRDefault="00FB2981" w:rsidP="00FB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2981" w:rsidRPr="00CA7529" w:rsidRDefault="00FB2981" w:rsidP="00FB2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13.05.2021                                                                                                     </w:t>
      </w:r>
      <w:r w:rsidRPr="00CA752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86D">
        <w:rPr>
          <w:rFonts w:ascii="Times New Roman" w:hAnsi="Times New Roman" w:cs="Times New Roman"/>
          <w:sz w:val="28"/>
          <w:szCs w:val="28"/>
        </w:rPr>
        <w:t>4</w:t>
      </w:r>
    </w:p>
    <w:p w:rsidR="00FB2981" w:rsidRPr="00CA7529" w:rsidRDefault="00FB2981" w:rsidP="00FB2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Фоминский,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FB2981" w:rsidRPr="00CA7529" w:rsidRDefault="00FB2981" w:rsidP="00FB2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FB2981" w:rsidRDefault="00FB2981" w:rsidP="00FB2981">
      <w:pPr>
        <w:rPr>
          <w:b/>
        </w:rPr>
      </w:pPr>
    </w:p>
    <w:p w:rsidR="00FB2981" w:rsidRPr="00E4267C" w:rsidRDefault="00FB2981" w:rsidP="00E4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7C">
        <w:rPr>
          <w:rFonts w:ascii="Times New Roman" w:hAnsi="Times New Roman" w:cs="Times New Roman"/>
          <w:b/>
          <w:sz w:val="28"/>
          <w:szCs w:val="28"/>
        </w:rPr>
        <w:t>Об утверждении отчета об</w:t>
      </w:r>
      <w:r w:rsidR="00E42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67C">
        <w:rPr>
          <w:rFonts w:ascii="Times New Roman" w:hAnsi="Times New Roman" w:cs="Times New Roman"/>
          <w:b/>
          <w:sz w:val="28"/>
          <w:szCs w:val="28"/>
        </w:rPr>
        <w:t xml:space="preserve">исполнении бюджета </w:t>
      </w:r>
      <w:r w:rsidR="00E4267C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E4267C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="00E4267C">
        <w:rPr>
          <w:rFonts w:ascii="Times New Roman" w:hAnsi="Times New Roman" w:cs="Times New Roman"/>
          <w:b/>
          <w:sz w:val="28"/>
          <w:szCs w:val="28"/>
        </w:rPr>
        <w:t>»</w:t>
      </w:r>
      <w:r w:rsidRPr="00E4267C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E42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67C">
        <w:rPr>
          <w:rFonts w:ascii="Times New Roman" w:hAnsi="Times New Roman" w:cs="Times New Roman"/>
          <w:b/>
          <w:sz w:val="28"/>
          <w:szCs w:val="28"/>
        </w:rPr>
        <w:t>1 квартал 2021 года</w:t>
      </w:r>
    </w:p>
    <w:p w:rsidR="00FB2981" w:rsidRDefault="00FB2981" w:rsidP="00FB2981">
      <w:pPr>
        <w:ind w:firstLine="180"/>
        <w:jc w:val="both"/>
      </w:pPr>
    </w:p>
    <w:p w:rsidR="00FB2981" w:rsidRPr="00E4267C" w:rsidRDefault="00E4267C" w:rsidP="00E4267C">
      <w:pPr>
        <w:ind w:left="-540" w:firstLine="180"/>
        <w:jc w:val="both"/>
      </w:pPr>
      <w:r>
        <w:t xml:space="preserve">        </w:t>
      </w:r>
      <w:r w:rsidR="00FB2981" w:rsidRPr="00E4267C">
        <w:rPr>
          <w:rFonts w:ascii="Times New Roman" w:hAnsi="Times New Roman" w:cs="Times New Roman"/>
          <w:sz w:val="28"/>
          <w:szCs w:val="28"/>
        </w:rPr>
        <w:t xml:space="preserve">Рассмотрев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B2981" w:rsidRPr="00E4267C">
        <w:rPr>
          <w:rFonts w:ascii="Times New Roman" w:hAnsi="Times New Roman" w:cs="Times New Roman"/>
          <w:sz w:val="28"/>
          <w:szCs w:val="28"/>
        </w:rPr>
        <w:t xml:space="preserve"> за 1 квартал 2021 года и руководствуясь статьей 264.2 Бюджетного кодекса Российской Федерации,</w:t>
      </w:r>
    </w:p>
    <w:p w:rsidR="00FB2981" w:rsidRPr="00E4267C" w:rsidRDefault="00FB2981" w:rsidP="00E426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7C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0251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2981" w:rsidRPr="00E4267C" w:rsidRDefault="00FB2981" w:rsidP="00E426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67C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E4267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267C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E4267C">
        <w:rPr>
          <w:rFonts w:ascii="Times New Roman" w:hAnsi="Times New Roman" w:cs="Times New Roman"/>
          <w:sz w:val="28"/>
          <w:szCs w:val="28"/>
        </w:rPr>
        <w:t xml:space="preserve">» </w:t>
      </w:r>
      <w:r w:rsidRPr="00E4267C">
        <w:rPr>
          <w:rFonts w:ascii="Times New Roman" w:hAnsi="Times New Roman" w:cs="Times New Roman"/>
          <w:sz w:val="28"/>
          <w:szCs w:val="28"/>
        </w:rPr>
        <w:t xml:space="preserve"> за 1 квартал 2021 года по доходам в сумме </w:t>
      </w:r>
      <w:r w:rsidR="00476B36">
        <w:rPr>
          <w:rFonts w:ascii="Times New Roman" w:hAnsi="Times New Roman" w:cs="Times New Roman"/>
          <w:sz w:val="28"/>
          <w:szCs w:val="28"/>
        </w:rPr>
        <w:t>1 426,90</w:t>
      </w:r>
      <w:r w:rsidRPr="00E4267C">
        <w:rPr>
          <w:rFonts w:ascii="Times New Roman" w:hAnsi="Times New Roman" w:cs="Times New Roman"/>
          <w:sz w:val="28"/>
          <w:szCs w:val="28"/>
        </w:rPr>
        <w:t xml:space="preserve"> </w:t>
      </w:r>
      <w:r w:rsidR="00476B3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4267C">
        <w:rPr>
          <w:rFonts w:ascii="Times New Roman" w:hAnsi="Times New Roman" w:cs="Times New Roman"/>
          <w:sz w:val="28"/>
          <w:szCs w:val="28"/>
        </w:rPr>
        <w:t>рублей</w:t>
      </w:r>
      <w:r w:rsidR="00476B36">
        <w:rPr>
          <w:rFonts w:ascii="Times New Roman" w:hAnsi="Times New Roman" w:cs="Times New Roman"/>
          <w:sz w:val="28"/>
          <w:szCs w:val="28"/>
        </w:rPr>
        <w:t>,</w:t>
      </w:r>
      <w:r w:rsidRPr="00E4267C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476B36">
        <w:rPr>
          <w:rFonts w:ascii="Times New Roman" w:hAnsi="Times New Roman" w:cs="Times New Roman"/>
          <w:sz w:val="28"/>
          <w:szCs w:val="28"/>
        </w:rPr>
        <w:t>1 155,4 тыс. руб.</w:t>
      </w:r>
      <w:r w:rsidRPr="00E42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67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4267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76B36">
        <w:rPr>
          <w:rFonts w:ascii="Times New Roman" w:hAnsi="Times New Roman" w:cs="Times New Roman"/>
          <w:sz w:val="28"/>
          <w:szCs w:val="28"/>
        </w:rPr>
        <w:t xml:space="preserve"> в сумме 271,5 тыс.  рублей.</w:t>
      </w:r>
    </w:p>
    <w:p w:rsidR="00FB2981" w:rsidRPr="00E4267C" w:rsidRDefault="00FB2981" w:rsidP="00E426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67C">
        <w:rPr>
          <w:rFonts w:ascii="Times New Roman" w:hAnsi="Times New Roman" w:cs="Times New Roman"/>
          <w:sz w:val="28"/>
          <w:szCs w:val="28"/>
        </w:rPr>
        <w:t xml:space="preserve">2. Утвердить исполнение доходов бюджета </w:t>
      </w:r>
      <w:r w:rsidR="00E4267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267C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E4267C">
        <w:rPr>
          <w:rFonts w:ascii="Times New Roman" w:hAnsi="Times New Roman" w:cs="Times New Roman"/>
          <w:sz w:val="28"/>
          <w:szCs w:val="28"/>
        </w:rPr>
        <w:t xml:space="preserve">» </w:t>
      </w:r>
      <w:r w:rsidRPr="00E4267C">
        <w:rPr>
          <w:rFonts w:ascii="Times New Roman" w:hAnsi="Times New Roman" w:cs="Times New Roman"/>
          <w:sz w:val="28"/>
          <w:szCs w:val="28"/>
        </w:rPr>
        <w:t xml:space="preserve"> за 1 квартал 2021 года по кодам классификации доходов бюджета, согласно приложению № 1.</w:t>
      </w:r>
    </w:p>
    <w:p w:rsidR="00FB2981" w:rsidRPr="00E4267C" w:rsidRDefault="00FB2981" w:rsidP="00E426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67C">
        <w:rPr>
          <w:rFonts w:ascii="Times New Roman" w:hAnsi="Times New Roman" w:cs="Times New Roman"/>
          <w:sz w:val="28"/>
          <w:szCs w:val="28"/>
        </w:rPr>
        <w:t xml:space="preserve">3. Утвердить исполнение расходов бюджета </w:t>
      </w:r>
      <w:r w:rsidR="00E4267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267C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E4267C">
        <w:rPr>
          <w:rFonts w:ascii="Times New Roman" w:hAnsi="Times New Roman" w:cs="Times New Roman"/>
          <w:sz w:val="28"/>
          <w:szCs w:val="28"/>
        </w:rPr>
        <w:t>»</w:t>
      </w:r>
      <w:r w:rsidRPr="00E4267C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за 1 квартал 2021 года, согласно приложению   № 2.</w:t>
      </w:r>
    </w:p>
    <w:p w:rsidR="00FB2981" w:rsidRPr="00E4267C" w:rsidRDefault="00FB2981" w:rsidP="00FB29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67C">
        <w:rPr>
          <w:rFonts w:ascii="Times New Roman" w:hAnsi="Times New Roman" w:cs="Times New Roman"/>
          <w:sz w:val="28"/>
          <w:szCs w:val="28"/>
        </w:rPr>
        <w:t xml:space="preserve">4. Утвердить исполнение расходов бюджета </w:t>
      </w:r>
      <w:r w:rsidR="00E4267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267C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E4267C">
        <w:rPr>
          <w:rFonts w:ascii="Times New Roman" w:hAnsi="Times New Roman" w:cs="Times New Roman"/>
          <w:sz w:val="28"/>
          <w:szCs w:val="28"/>
        </w:rPr>
        <w:t xml:space="preserve">» </w:t>
      </w:r>
      <w:r w:rsidRPr="00E4267C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 и </w:t>
      </w:r>
      <w:proofErr w:type="spellStart"/>
      <w:r w:rsidRPr="00E4267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4267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бюджета за 1 квартал 2021 года, согласно приложению № 3.</w:t>
      </w:r>
    </w:p>
    <w:p w:rsidR="00FB2981" w:rsidRPr="00E4267C" w:rsidRDefault="00FB2981" w:rsidP="00FB29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4939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67C">
        <w:rPr>
          <w:rFonts w:ascii="Times New Roman" w:hAnsi="Times New Roman" w:cs="Times New Roman"/>
          <w:sz w:val="28"/>
          <w:szCs w:val="28"/>
        </w:rPr>
        <w:lastRenderedPageBreak/>
        <w:t xml:space="preserve">5. Утвердить исполнение расходов бюджета </w:t>
      </w:r>
      <w:r w:rsidR="00AA4CB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A4CB9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A4CB9">
        <w:rPr>
          <w:rFonts w:ascii="Times New Roman" w:hAnsi="Times New Roman" w:cs="Times New Roman"/>
          <w:sz w:val="28"/>
          <w:szCs w:val="28"/>
        </w:rPr>
        <w:t>»</w:t>
      </w:r>
      <w:r w:rsidRPr="00E4267C">
        <w:rPr>
          <w:rFonts w:ascii="Times New Roman" w:hAnsi="Times New Roman" w:cs="Times New Roman"/>
          <w:sz w:val="28"/>
          <w:szCs w:val="28"/>
        </w:rPr>
        <w:t xml:space="preserve"> по </w:t>
      </w:r>
      <w:r w:rsidR="0049397A">
        <w:rPr>
          <w:rFonts w:ascii="Times New Roman" w:hAnsi="Times New Roman" w:cs="Times New Roman"/>
          <w:sz w:val="28"/>
          <w:szCs w:val="28"/>
        </w:rPr>
        <w:t>разделам и подразделам бюджета муниципального образования «</w:t>
      </w:r>
      <w:proofErr w:type="spellStart"/>
      <w:r w:rsidR="0049397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49397A">
        <w:rPr>
          <w:rFonts w:ascii="Times New Roman" w:hAnsi="Times New Roman" w:cs="Times New Roman"/>
          <w:sz w:val="28"/>
          <w:szCs w:val="28"/>
        </w:rPr>
        <w:t>»</w:t>
      </w:r>
      <w:r w:rsidRPr="00E4267C">
        <w:rPr>
          <w:rFonts w:ascii="Times New Roman" w:hAnsi="Times New Roman" w:cs="Times New Roman"/>
          <w:sz w:val="28"/>
          <w:szCs w:val="28"/>
        </w:rPr>
        <w:t xml:space="preserve"> за 1 квартал 2021 года, согласно приложению № 4.</w:t>
      </w:r>
    </w:p>
    <w:p w:rsidR="00FB2981" w:rsidRPr="00E4267C" w:rsidRDefault="0049397A" w:rsidP="004939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2981" w:rsidRPr="00E4267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FB2981" w:rsidRPr="00E4267C" w:rsidRDefault="0049397A" w:rsidP="004939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2981" w:rsidRPr="00E4267C">
        <w:rPr>
          <w:rFonts w:ascii="Times New Roman" w:hAnsi="Times New Roman" w:cs="Times New Roman"/>
          <w:sz w:val="28"/>
          <w:szCs w:val="28"/>
        </w:rPr>
        <w:t xml:space="preserve">.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B2981" w:rsidRPr="00E4267C">
        <w:rPr>
          <w:rFonts w:ascii="Times New Roman" w:hAnsi="Times New Roman" w:cs="Times New Roman"/>
          <w:sz w:val="28"/>
          <w:szCs w:val="28"/>
        </w:rPr>
        <w:t xml:space="preserve"> за 1 квартал 2021 года направить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B2981" w:rsidRPr="00E4267C" w:rsidRDefault="0049397A" w:rsidP="00FB29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2981" w:rsidRPr="00E426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981" w:rsidRPr="00E42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2981" w:rsidRPr="00E426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49397A">
      <w:pPr>
        <w:jc w:val="both"/>
        <w:rPr>
          <w:rFonts w:ascii="Times New Roman" w:hAnsi="Times New Roman" w:cs="Times New Roman"/>
          <w:sz w:val="28"/>
          <w:szCs w:val="28"/>
        </w:rPr>
      </w:pPr>
      <w:r w:rsidRPr="00E4267C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49397A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                                  Е.В.Нефедова</w:t>
      </w: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Pr="00E4267C" w:rsidRDefault="00FB2981" w:rsidP="00FB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FB2981" w:rsidRDefault="00FB2981" w:rsidP="00FB2981">
      <w:pPr>
        <w:jc w:val="both"/>
      </w:pPr>
    </w:p>
    <w:p w:rsidR="00B668B8" w:rsidRDefault="00B668B8"/>
    <w:sectPr w:rsidR="00B668B8" w:rsidSect="000F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981"/>
    <w:rsid w:val="00025150"/>
    <w:rsid w:val="000F3B99"/>
    <w:rsid w:val="003765AE"/>
    <w:rsid w:val="00476B36"/>
    <w:rsid w:val="0049397A"/>
    <w:rsid w:val="00AA4CB9"/>
    <w:rsid w:val="00B668B8"/>
    <w:rsid w:val="00D8341F"/>
    <w:rsid w:val="00E4267C"/>
    <w:rsid w:val="00F6686D"/>
    <w:rsid w:val="00FB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29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2021-05-21T12:54:00Z</cp:lastPrinted>
  <dcterms:created xsi:type="dcterms:W3CDTF">2021-05-19T06:15:00Z</dcterms:created>
  <dcterms:modified xsi:type="dcterms:W3CDTF">2021-05-21T13:08:00Z</dcterms:modified>
</cp:coreProperties>
</file>