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20FD0" w:rsidRDefault="00220FD0" w:rsidP="00220FD0">
      <w:pPr>
        <w:pStyle w:val="a4"/>
        <w:jc w:val="left"/>
        <w:rPr>
          <w:szCs w:val="28"/>
        </w:rPr>
      </w:pPr>
    </w:p>
    <w:p w:rsidR="00220FD0" w:rsidRDefault="00220FD0" w:rsidP="00220FD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МУНИЦИПАЛЬНОЕ ОБРАЗОВАНИЕ "ВОХТОМСКОЕ"</w:t>
      </w:r>
    </w:p>
    <w:p w:rsidR="00220FD0" w:rsidRDefault="00220FD0" w:rsidP="00220FD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FD0" w:rsidRDefault="00220FD0" w:rsidP="00220FD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МУНИЦИПАЛЬНЫЙ СОВЕТ</w:t>
      </w:r>
    </w:p>
    <w:p w:rsidR="00220FD0" w:rsidRDefault="00220FD0" w:rsidP="00220FD0">
      <w:pPr>
        <w:pStyle w:val="ConsPlusTitle"/>
        <w:widowControl/>
        <w:jc w:val="center"/>
        <w:outlineLvl w:val="0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четвертого  созыва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РЕШЕНИЕ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восемнадцатой   сессии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</w:p>
    <w:p w:rsidR="00220FD0" w:rsidRDefault="00220FD0" w:rsidP="00220FD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29.11.2018                                                                                               № 106</w:t>
      </w:r>
    </w:p>
    <w:p w:rsidR="00220FD0" w:rsidRDefault="00220FD0" w:rsidP="00220FD0">
      <w:pPr>
        <w:pStyle w:val="ConsPlusTitle"/>
        <w:widowControl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 xml:space="preserve">                                     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п. Фоминский, Коношского района,</w:t>
      </w:r>
    </w:p>
    <w:p w:rsidR="00220FD0" w:rsidRDefault="00220FD0" w:rsidP="00220FD0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8"/>
          <w:szCs w:val="28"/>
        </w:rPr>
      </w:pPr>
      <w:r>
        <w:rPr>
          <w:rFonts w:ascii="Times New Roman" w:hAnsi="Times New Roman" w:cs="Times New Roman"/>
          <w:b w:val="0"/>
          <w:bCs w:val="0"/>
          <w:sz w:val="28"/>
          <w:szCs w:val="28"/>
        </w:rPr>
        <w:t>Архангельской области</w:t>
      </w:r>
    </w:p>
    <w:p w:rsidR="00220FD0" w:rsidRDefault="00220FD0" w:rsidP="00220FD0">
      <w:pPr>
        <w:jc w:val="center"/>
        <w:rPr>
          <w:b/>
          <w:sz w:val="28"/>
          <w:szCs w:val="28"/>
        </w:rPr>
      </w:pPr>
    </w:p>
    <w:p w:rsidR="00220FD0" w:rsidRPr="002A3A7E" w:rsidRDefault="00220FD0" w:rsidP="00220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A7E">
        <w:rPr>
          <w:rFonts w:ascii="Times New Roman" w:hAnsi="Times New Roman"/>
          <w:b/>
          <w:sz w:val="28"/>
          <w:szCs w:val="28"/>
        </w:rPr>
        <w:t xml:space="preserve">О внесении изменений и дополнений </w:t>
      </w:r>
    </w:p>
    <w:p w:rsidR="00220FD0" w:rsidRDefault="00220FD0" w:rsidP="00220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2A3A7E">
        <w:rPr>
          <w:rFonts w:ascii="Times New Roman" w:hAnsi="Times New Roman"/>
          <w:b/>
          <w:sz w:val="28"/>
          <w:szCs w:val="28"/>
        </w:rPr>
        <w:t xml:space="preserve">в Устав муниципального   образования «Вохтомское» </w:t>
      </w:r>
    </w:p>
    <w:p w:rsidR="00220FD0" w:rsidRDefault="00220FD0" w:rsidP="00220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FD0" w:rsidRPr="00416BE6" w:rsidRDefault="00220FD0" w:rsidP="00220F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220FD0" w:rsidRPr="002A3A7E" w:rsidRDefault="00220FD0" w:rsidP="00220FD0">
      <w:pPr>
        <w:spacing w:line="360" w:lineRule="exact"/>
        <w:ind w:firstLineChars="257" w:firstLine="565"/>
        <w:jc w:val="both"/>
        <w:rPr>
          <w:rFonts w:ascii="Times New Roman" w:hAnsi="Times New Roman"/>
          <w:sz w:val="28"/>
          <w:szCs w:val="28"/>
        </w:rPr>
      </w:pPr>
      <w:r w:rsidRPr="002A3A7E">
        <w:rPr>
          <w:rFonts w:ascii="Times New Roman" w:hAnsi="Times New Roman"/>
        </w:rPr>
        <w:tab/>
      </w:r>
      <w:r w:rsidRPr="002A3A7E">
        <w:rPr>
          <w:rFonts w:ascii="Times New Roman" w:hAnsi="Times New Roman"/>
          <w:sz w:val="28"/>
          <w:szCs w:val="28"/>
        </w:rPr>
        <w:t xml:space="preserve">В целях приведения Устава муниципального образования «Вохтомское» в соответствие с изменениями в федеральном законодательстве и законодательстве Архангельской области, руководствуясь пунктом 1 части 10 статьи 35 Федерального закона от 06 октября 2003 года №131-ФЗ «Об общих принципах организации местного самоуправления в Российской Федерации», </w:t>
      </w:r>
      <w:r>
        <w:rPr>
          <w:rFonts w:ascii="Times New Roman" w:hAnsi="Times New Roman"/>
          <w:sz w:val="28"/>
          <w:szCs w:val="28"/>
        </w:rPr>
        <w:t xml:space="preserve">Уставом муниципального </w:t>
      </w:r>
      <w:r w:rsidRPr="002A3A7E">
        <w:rPr>
          <w:rFonts w:ascii="Times New Roman" w:hAnsi="Times New Roman"/>
          <w:sz w:val="28"/>
          <w:szCs w:val="28"/>
        </w:rPr>
        <w:t xml:space="preserve">образования «Вохтомское», муниципальный Совет муниципального образования  «Вохтомское»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2A3A7E">
        <w:rPr>
          <w:rFonts w:ascii="Times New Roman" w:hAnsi="Times New Roman"/>
          <w:sz w:val="28"/>
          <w:szCs w:val="28"/>
        </w:rPr>
        <w:t xml:space="preserve"> решил:</w:t>
      </w:r>
    </w:p>
    <w:p w:rsidR="00220FD0" w:rsidRPr="008372EF" w:rsidRDefault="00220FD0" w:rsidP="00220FD0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71745B">
        <w:rPr>
          <w:rFonts w:ascii="Times New Roman" w:hAnsi="Times New Roman"/>
          <w:sz w:val="28"/>
          <w:szCs w:val="28"/>
        </w:rPr>
        <w:t xml:space="preserve">1. Внести в Устав муниципального образования «Вохтомское», принятый решением муниципального Совета Вохтомского муниципального образования от 05 июля 2010 года № 111 «О принятии Устава муниципального образования «Вохтомское» в новой редакции» зарегистрированный Управлением Министерства юстиции Российской Федерации по Архангельской области и Ненецкому автономному округу 09.07.2010 за государственным номером №RU295133032010001 (в редакции решений муниципального Совета муниципального образования «Вохтомское» от 30.11.2011 № </w:t>
      </w:r>
      <w:hyperlink r:id="rId7" w:tgtFrame="_self" w:history="1">
        <w:r w:rsidRPr="0071745B">
          <w:rPr>
            <w:rStyle w:val="a3"/>
            <w:rFonts w:ascii="Times New Roman" w:hAnsi="Times New Roman"/>
            <w:sz w:val="28"/>
            <w:szCs w:val="28"/>
          </w:rPr>
          <w:t>156</w:t>
        </w:r>
      </w:hyperlink>
      <w:r w:rsidRPr="0071745B">
        <w:rPr>
          <w:rFonts w:ascii="Times New Roman" w:hAnsi="Times New Roman"/>
          <w:sz w:val="28"/>
          <w:szCs w:val="28"/>
        </w:rPr>
        <w:t xml:space="preserve">, от 30.11.2012 № </w:t>
      </w:r>
      <w:hyperlink r:id="rId8" w:tgtFrame="_self" w:history="1">
        <w:r w:rsidRPr="0071745B">
          <w:rPr>
            <w:rStyle w:val="a3"/>
            <w:rFonts w:ascii="Times New Roman" w:hAnsi="Times New Roman"/>
            <w:sz w:val="28"/>
            <w:szCs w:val="28"/>
          </w:rPr>
          <w:t>9</w:t>
        </w:r>
      </w:hyperlink>
      <w:r w:rsidRPr="0071745B">
        <w:rPr>
          <w:rFonts w:ascii="Times New Roman" w:hAnsi="Times New Roman"/>
          <w:sz w:val="28"/>
          <w:szCs w:val="28"/>
        </w:rPr>
        <w:t xml:space="preserve"> от 13.11.2015 № </w:t>
      </w:r>
      <w:r w:rsidRPr="0071745B">
        <w:rPr>
          <w:rFonts w:ascii="Times New Roman" w:hAnsi="Times New Roman"/>
          <w:color w:val="0000FF"/>
          <w:sz w:val="28"/>
          <w:szCs w:val="28"/>
          <w:u w:val="single"/>
        </w:rPr>
        <w:t>108, от 23.03.2016 № 133, от 04.07.2016 № 160</w:t>
      </w:r>
      <w:r w:rsidRPr="0071745B">
        <w:rPr>
          <w:rFonts w:ascii="Times New Roman" w:hAnsi="Times New Roman"/>
          <w:sz w:val="28"/>
          <w:szCs w:val="28"/>
        </w:rPr>
        <w:t>,</w:t>
      </w:r>
      <w:r>
        <w:rPr>
          <w:rFonts w:ascii="Times New Roman" w:hAnsi="Times New Roman"/>
          <w:sz w:val="28"/>
          <w:szCs w:val="28"/>
        </w:rPr>
        <w:t xml:space="preserve"> </w:t>
      </w:r>
      <w:r w:rsidRPr="00416BE6">
        <w:rPr>
          <w:rFonts w:ascii="Times New Roman" w:hAnsi="Times New Roman"/>
          <w:color w:val="00B0F0"/>
          <w:sz w:val="28"/>
          <w:szCs w:val="28"/>
          <w:u w:val="single"/>
        </w:rPr>
        <w:t>от 18.12.2017 № 62</w:t>
      </w:r>
      <w:r w:rsidRPr="00416BE6">
        <w:rPr>
          <w:rFonts w:ascii="Times New Roman" w:hAnsi="Times New Roman"/>
          <w:color w:val="00B0F0"/>
          <w:sz w:val="28"/>
          <w:szCs w:val="28"/>
        </w:rPr>
        <w:t>),</w:t>
      </w:r>
      <w:r>
        <w:rPr>
          <w:rFonts w:ascii="Times New Roman" w:hAnsi="Times New Roman"/>
          <w:sz w:val="24"/>
          <w:szCs w:val="24"/>
        </w:rPr>
        <w:t xml:space="preserve"> </w:t>
      </w:r>
      <w:r w:rsidRPr="0071745B">
        <w:rPr>
          <w:rFonts w:ascii="Times New Roman" w:hAnsi="Times New Roman"/>
          <w:sz w:val="28"/>
          <w:szCs w:val="28"/>
        </w:rPr>
        <w:t xml:space="preserve">следующие изменения и дополнения: </w:t>
      </w:r>
    </w:p>
    <w:p w:rsidR="00220FD0" w:rsidRDefault="00220FD0" w:rsidP="00220FD0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 статью 6 устава дополнить </w:t>
      </w:r>
      <w:r w:rsidRPr="009017DC">
        <w:rPr>
          <w:sz w:val="28"/>
          <w:szCs w:val="28"/>
        </w:rPr>
        <w:t>пунктом</w:t>
      </w:r>
      <w:r>
        <w:rPr>
          <w:sz w:val="28"/>
          <w:szCs w:val="28"/>
        </w:rPr>
        <w:t xml:space="preserve"> 7</w:t>
      </w:r>
      <w:r w:rsidRPr="009017DC">
        <w:rPr>
          <w:sz w:val="28"/>
          <w:szCs w:val="28"/>
        </w:rPr>
        <w:t xml:space="preserve"> следующего содержания:</w:t>
      </w:r>
    </w:p>
    <w:p w:rsidR="00220FD0" w:rsidRDefault="00220FD0" w:rsidP="00220FD0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  <w:r w:rsidRPr="009017DC">
        <w:rPr>
          <w:sz w:val="28"/>
          <w:szCs w:val="28"/>
        </w:rPr>
        <w:t>«</w:t>
      </w:r>
      <w:r>
        <w:rPr>
          <w:sz w:val="28"/>
          <w:szCs w:val="28"/>
        </w:rPr>
        <w:t xml:space="preserve">7. Муниципальные нормативные правовые акты, затрагивающие права,  свободы и обязанности  человека и гражданина, устанавливающие правовой статус организаций, учредителем которых выступает муниципальное образование, а также  соглашения, заключаемые между </w:t>
      </w:r>
      <w:r>
        <w:rPr>
          <w:sz w:val="28"/>
          <w:szCs w:val="28"/>
        </w:rPr>
        <w:lastRenderedPageBreak/>
        <w:t>органами местного самоуправления, вступают в  силу после их официального опубликования (обнародования).</w:t>
      </w:r>
      <w:r w:rsidRPr="009017DC">
        <w:rPr>
          <w:sz w:val="28"/>
          <w:szCs w:val="28"/>
        </w:rPr>
        <w:t>»;</w:t>
      </w:r>
    </w:p>
    <w:p w:rsidR="00220FD0" w:rsidRPr="009017DC" w:rsidRDefault="00220FD0" w:rsidP="00220FD0">
      <w:pPr>
        <w:pStyle w:val="20"/>
        <w:shd w:val="clear" w:color="auto" w:fill="auto"/>
        <w:spacing w:after="0" w:line="240" w:lineRule="auto"/>
        <w:ind w:firstLine="743"/>
        <w:jc w:val="both"/>
        <w:rPr>
          <w:sz w:val="28"/>
          <w:szCs w:val="28"/>
        </w:rPr>
      </w:pP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2) подпункт 9 пункта 1 статьи 8 устава изложить  в следующей редакции:</w:t>
      </w: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«9) утверждение правил благоустройства территории поселения, осуществление контроля за их соблюдением, организация благоустройства </w:t>
      </w:r>
      <w:r w:rsidRPr="007057CE">
        <w:rPr>
          <w:sz w:val="28"/>
          <w:szCs w:val="28"/>
        </w:rPr>
        <w:t>территории поселения в соответствии с указанными правилами;»;</w:t>
      </w: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</w:p>
    <w:p w:rsidR="00220FD0" w:rsidRPr="00E97FFD" w:rsidRDefault="00220FD0" w:rsidP="00220FD0">
      <w:pPr>
        <w:tabs>
          <w:tab w:val="left" w:pos="8625"/>
        </w:tabs>
        <w:autoSpaceDE w:val="0"/>
        <w:autoSpaceDN w:val="0"/>
        <w:adjustRightInd w:val="0"/>
        <w:spacing w:line="360" w:lineRule="exact"/>
        <w:ind w:firstLine="709"/>
        <w:rPr>
          <w:rFonts w:ascii="Times New Roman" w:eastAsia="Calibri" w:hAnsi="Times New Roman" w:cs="Times New Roman"/>
          <w:sz w:val="28"/>
          <w:szCs w:val="27"/>
          <w:lang w:eastAsia="en-US"/>
        </w:rPr>
      </w:pPr>
      <w:r w:rsidRPr="00E97FFD">
        <w:rPr>
          <w:rFonts w:ascii="Times New Roman" w:hAnsi="Times New Roman" w:cs="Times New Roman"/>
          <w:sz w:val="28"/>
          <w:szCs w:val="28"/>
        </w:rPr>
        <w:t xml:space="preserve">3) </w:t>
      </w:r>
      <w:r w:rsidRPr="00E97FFD">
        <w:rPr>
          <w:rFonts w:ascii="Times New Roman" w:eastAsia="Calibri" w:hAnsi="Times New Roman" w:cs="Times New Roman"/>
          <w:sz w:val="28"/>
          <w:szCs w:val="27"/>
          <w:lang w:eastAsia="en-US"/>
        </w:rPr>
        <w:t>- дополнить устав статьей 7.1. следующего содержания:</w:t>
      </w:r>
    </w:p>
    <w:p w:rsidR="00220FD0" w:rsidRPr="007057CE" w:rsidRDefault="00220FD0" w:rsidP="00220F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</w:rPr>
      </w:pPr>
      <w:r w:rsidRPr="007057CE">
        <w:rPr>
          <w:rFonts w:ascii="Times New Roman" w:eastAsia="Calibri" w:hAnsi="Times New Roman"/>
          <w:sz w:val="28"/>
          <w:szCs w:val="27"/>
        </w:rPr>
        <w:t xml:space="preserve"> «Статья </w:t>
      </w:r>
      <w:r>
        <w:rPr>
          <w:rFonts w:ascii="Times New Roman" w:eastAsia="Calibri" w:hAnsi="Times New Roman"/>
          <w:i/>
          <w:sz w:val="28"/>
          <w:szCs w:val="27"/>
        </w:rPr>
        <w:t>7.1</w:t>
      </w:r>
      <w:r w:rsidRPr="007057CE">
        <w:rPr>
          <w:rFonts w:ascii="Times New Roman" w:eastAsia="Calibri" w:hAnsi="Times New Roman"/>
          <w:sz w:val="28"/>
          <w:szCs w:val="27"/>
        </w:rPr>
        <w:t>. Порядок опубликования (обнародования) муниципальных правовых актов, соглашений, заключаемых между органами местного самоуправления.</w:t>
      </w:r>
    </w:p>
    <w:p w:rsidR="00220FD0" w:rsidRPr="007057CE" w:rsidRDefault="00220FD0" w:rsidP="00220F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</w:rPr>
      </w:pPr>
      <w:r w:rsidRPr="007057CE">
        <w:rPr>
          <w:rFonts w:ascii="Times New Roman" w:eastAsia="Calibri" w:hAnsi="Times New Roman"/>
          <w:sz w:val="28"/>
          <w:szCs w:val="27"/>
        </w:rPr>
        <w:t xml:space="preserve">1. Муниципальные правовые акты </w:t>
      </w:r>
      <w:r>
        <w:rPr>
          <w:rFonts w:ascii="Times New Roman" w:eastAsia="Calibri" w:hAnsi="Times New Roman"/>
          <w:sz w:val="28"/>
          <w:szCs w:val="27"/>
        </w:rPr>
        <w:t>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</w:rPr>
        <w:t>, соглашения, заключаемые между органами местного самоуправления, подлежат официальному опубликованию (обнародованию).</w:t>
      </w:r>
    </w:p>
    <w:p w:rsidR="00220FD0" w:rsidRPr="007057CE" w:rsidRDefault="00220FD0" w:rsidP="00220FD0">
      <w:pPr>
        <w:widowControl w:val="0"/>
        <w:tabs>
          <w:tab w:val="left" w:pos="-142"/>
          <w:tab w:val="left" w:pos="851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2. Опубликование (обнародование) муниципальных правовых актов </w:t>
      </w:r>
      <w:r>
        <w:rPr>
          <w:rFonts w:ascii="Times New Roman" w:eastAsia="Calibri" w:hAnsi="Times New Roman"/>
          <w:sz w:val="28"/>
          <w:szCs w:val="27"/>
          <w:lang w:eastAsia="ar-SA"/>
        </w:rPr>
        <w:t>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или </w:t>
      </w:r>
      <w:r w:rsidRPr="007057CE">
        <w:rPr>
          <w:rFonts w:ascii="Times New Roman" w:eastAsia="Calibri" w:hAnsi="Times New Roman"/>
          <w:sz w:val="28"/>
          <w:szCs w:val="27"/>
        </w:rPr>
        <w:t xml:space="preserve">соглашений 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осуществляется главой </w:t>
      </w:r>
      <w:r>
        <w:rPr>
          <w:rFonts w:ascii="Times New Roman" w:eastAsia="Calibri" w:hAnsi="Times New Roman"/>
          <w:sz w:val="28"/>
          <w:szCs w:val="27"/>
          <w:lang w:eastAsia="ar-SA"/>
        </w:rPr>
        <w:t>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путем направления для официального опубликования (обнародования) указанных актов и соглашений в течение </w:t>
      </w:r>
      <w:r>
        <w:rPr>
          <w:rFonts w:ascii="Times New Roman" w:eastAsia="Calibri" w:hAnsi="Times New Roman"/>
          <w:b/>
          <w:i/>
          <w:sz w:val="28"/>
          <w:szCs w:val="27"/>
        </w:rPr>
        <w:t>10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дней со дня подписания, если иной срок не установлен уставом </w:t>
      </w:r>
      <w:r>
        <w:rPr>
          <w:rFonts w:ascii="Times New Roman" w:eastAsia="Calibri" w:hAnsi="Times New Roman"/>
          <w:sz w:val="28"/>
          <w:szCs w:val="27"/>
          <w:lang w:eastAsia="ar-SA"/>
        </w:rPr>
        <w:t>Вохтомского муниципального образования</w:t>
      </w:r>
      <w:r>
        <w:rPr>
          <w:rFonts w:ascii="Times New Roman" w:eastAsia="Calibri" w:hAnsi="Times New Roman"/>
          <w:sz w:val="28"/>
          <w:szCs w:val="27"/>
          <w:vertAlign w:val="superscript"/>
          <w:lang w:eastAsia="ar-SA"/>
        </w:rPr>
        <w:t>.</w:t>
      </w:r>
    </w:p>
    <w:p w:rsidR="00220FD0" w:rsidRPr="007057CE" w:rsidRDefault="00220FD0" w:rsidP="00220FD0">
      <w:pPr>
        <w:widowControl w:val="0"/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7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3. Официальным опубликованием (обнародованием) муниципального правового акта или соглашения считается первая публикация его полного текста в </w:t>
      </w:r>
      <w:r w:rsidRPr="007057CE">
        <w:rPr>
          <w:rFonts w:ascii="Times New Roman" w:eastAsia="Calibri" w:hAnsi="Times New Roman"/>
          <w:b/>
          <w:i/>
          <w:sz w:val="28"/>
          <w:szCs w:val="27"/>
          <w:lang w:eastAsia="ar-SA"/>
        </w:rPr>
        <w:t xml:space="preserve">газете </w:t>
      </w:r>
      <w:r>
        <w:rPr>
          <w:rFonts w:ascii="Times New Roman" w:eastAsia="Calibri" w:hAnsi="Times New Roman"/>
          <w:b/>
          <w:i/>
          <w:sz w:val="28"/>
          <w:szCs w:val="27"/>
          <w:lang w:eastAsia="ar-SA"/>
        </w:rPr>
        <w:t>«Деревенька моя</w:t>
      </w:r>
      <w:r w:rsidRPr="007057CE">
        <w:rPr>
          <w:rFonts w:ascii="Times New Roman" w:eastAsia="Calibri" w:hAnsi="Times New Roman"/>
          <w:b/>
          <w:i/>
          <w:sz w:val="28"/>
          <w:szCs w:val="27"/>
          <w:lang w:eastAsia="ar-SA"/>
        </w:rPr>
        <w:t>»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, </w:t>
      </w:r>
      <w:r>
        <w:rPr>
          <w:rFonts w:ascii="Times New Roman" w:eastAsia="Calibri" w:hAnsi="Times New Roman"/>
          <w:sz w:val="28"/>
          <w:szCs w:val="27"/>
          <w:lang w:eastAsia="ar-SA"/>
        </w:rPr>
        <w:t>распространяемой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в </w:t>
      </w:r>
      <w:r>
        <w:rPr>
          <w:rFonts w:ascii="Times New Roman" w:eastAsia="Calibri" w:hAnsi="Times New Roman"/>
          <w:sz w:val="28"/>
          <w:szCs w:val="27"/>
          <w:lang w:eastAsia="ar-SA"/>
        </w:rPr>
        <w:t>Вохтомском муниципальном образовании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либо размещение </w:t>
      </w:r>
      <w:r w:rsidRPr="007057CE">
        <w:rPr>
          <w:rFonts w:ascii="Times New Roman" w:hAnsi="Times New Roman"/>
          <w:sz w:val="28"/>
          <w:szCs w:val="27"/>
        </w:rPr>
        <w:t xml:space="preserve">текста муниципального правового акта или соглашения на информационных стендах в здании администрации </w:t>
      </w:r>
      <w:r>
        <w:rPr>
          <w:rFonts w:ascii="Times New Roman" w:hAnsi="Times New Roman"/>
          <w:sz w:val="28"/>
          <w:szCs w:val="27"/>
        </w:rPr>
        <w:t>Вохтомского муниципального образования</w:t>
      </w:r>
      <w:r w:rsidRPr="007057CE">
        <w:rPr>
          <w:rFonts w:ascii="Times New Roman" w:hAnsi="Times New Roman"/>
          <w:sz w:val="28"/>
          <w:szCs w:val="27"/>
        </w:rPr>
        <w:t>.</w:t>
      </w:r>
    </w:p>
    <w:p w:rsidR="00220FD0" w:rsidRPr="007057CE" w:rsidRDefault="00220FD0" w:rsidP="00220FD0">
      <w:pPr>
        <w:adjustRightInd w:val="0"/>
        <w:spacing w:after="0" w:line="360" w:lineRule="exact"/>
        <w:ind w:firstLine="709"/>
        <w:jc w:val="both"/>
        <w:rPr>
          <w:rFonts w:ascii="Times New Roman" w:hAnsi="Times New Roman"/>
          <w:sz w:val="28"/>
          <w:szCs w:val="27"/>
        </w:rPr>
      </w:pPr>
      <w:r w:rsidRPr="007057CE">
        <w:rPr>
          <w:rFonts w:ascii="Times New Roman" w:hAnsi="Times New Roman"/>
          <w:sz w:val="28"/>
          <w:szCs w:val="27"/>
        </w:rPr>
        <w:t>4. При официальном опубликовании (обнародовании) текст муниципального правового акта или соглашения излагается в точном соответствии с подлинником муниципального правового акта или соглашения. При официальном опубликовании (обнародовании) муниципальных правовых актов или соглашений указываются их официальные реквизиты.</w:t>
      </w:r>
    </w:p>
    <w:p w:rsidR="00220FD0" w:rsidRPr="007057CE" w:rsidRDefault="00220FD0" w:rsidP="00220FD0">
      <w:pPr>
        <w:autoSpaceDE w:val="0"/>
        <w:autoSpaceDN w:val="0"/>
        <w:adjustRightInd w:val="0"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</w:rPr>
      </w:pPr>
      <w:r w:rsidRPr="007057CE">
        <w:rPr>
          <w:rFonts w:ascii="Times New Roman" w:eastAsia="Calibri" w:hAnsi="Times New Roman"/>
          <w:sz w:val="28"/>
          <w:szCs w:val="27"/>
        </w:rPr>
        <w:t xml:space="preserve">5. В случае, если при официальном опубликовании (обнародовании) муниципального правового акта или соглашения были допущены ошибки, опечатки, иные неточности в сравнении с подлинником муниципального правового акта или соглашения, то в </w:t>
      </w:r>
      <w:r w:rsidRPr="00951816">
        <w:rPr>
          <w:rFonts w:ascii="Times New Roman" w:eastAsia="Calibri" w:hAnsi="Times New Roman"/>
          <w:sz w:val="28"/>
          <w:szCs w:val="27"/>
        </w:rPr>
        <w:t>десяти</w:t>
      </w:r>
      <w:r w:rsidRPr="007057CE">
        <w:rPr>
          <w:rFonts w:ascii="Times New Roman" w:eastAsia="Calibri" w:hAnsi="Times New Roman"/>
          <w:sz w:val="28"/>
          <w:szCs w:val="27"/>
        </w:rPr>
        <w:t xml:space="preserve">дневный срок со дня обнаружения ошибки, опечатки или иной неточности должно быть </w:t>
      </w:r>
      <w:r w:rsidRPr="007057CE">
        <w:rPr>
          <w:rFonts w:ascii="Times New Roman" w:eastAsia="Calibri" w:hAnsi="Times New Roman"/>
          <w:sz w:val="28"/>
          <w:szCs w:val="27"/>
        </w:rPr>
        <w:lastRenderedPageBreak/>
        <w:t>опубликовано (обнародовано) извещение об исправлении неточности и подлинная редакция соответствующих положений.</w:t>
      </w:r>
      <w:r w:rsidRPr="007057CE">
        <w:rPr>
          <w:rFonts w:ascii="Times New Roman" w:eastAsia="Calibri" w:hAnsi="Times New Roman"/>
          <w:sz w:val="28"/>
          <w:szCs w:val="27"/>
          <w:vertAlign w:val="superscript"/>
        </w:rPr>
        <w:footnoteReference w:id="2"/>
      </w:r>
    </w:p>
    <w:p w:rsidR="00220FD0" w:rsidRPr="007057CE" w:rsidRDefault="00220FD0" w:rsidP="00220FD0">
      <w:pPr>
        <w:widowControl w:val="0"/>
        <w:tabs>
          <w:tab w:val="left" w:pos="-142"/>
          <w:tab w:val="left" w:pos="851"/>
          <w:tab w:val="left" w:pos="1965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>6. Финансирование расходов по опубликованию (обнародованию) осуществляется за счет средств местного бюджета.»;</w:t>
      </w:r>
    </w:p>
    <w:p w:rsidR="00220FD0" w:rsidRDefault="00220FD0" w:rsidP="00220FD0">
      <w:pPr>
        <w:widowControl w:val="0"/>
        <w:tabs>
          <w:tab w:val="left" w:pos="-142"/>
          <w:tab w:val="left" w:pos="851"/>
          <w:tab w:val="left" w:pos="1965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</w:p>
    <w:p w:rsidR="00220FD0" w:rsidRPr="007057CE" w:rsidRDefault="00220FD0" w:rsidP="00220FD0">
      <w:pPr>
        <w:widowControl w:val="0"/>
        <w:tabs>
          <w:tab w:val="left" w:pos="-142"/>
          <w:tab w:val="left" w:pos="851"/>
          <w:tab w:val="left" w:pos="1965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- в </w:t>
      </w:r>
      <w:r>
        <w:rPr>
          <w:rFonts w:ascii="Times New Roman" w:eastAsia="Calibri" w:hAnsi="Times New Roman"/>
          <w:sz w:val="28"/>
          <w:szCs w:val="27"/>
          <w:lang w:eastAsia="ar-SA"/>
        </w:rPr>
        <w:t>пункте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7"/>
          <w:lang w:eastAsia="ar-SA"/>
        </w:rPr>
        <w:t>7 статьи 18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слова «</w:t>
      </w:r>
      <w:r w:rsidRPr="00091E23">
        <w:rPr>
          <w:rFonts w:ascii="Times New Roman" w:eastAsia="Calibri" w:hAnsi="Times New Roman"/>
          <w:sz w:val="28"/>
          <w:szCs w:val="27"/>
          <w:lang w:eastAsia="en-US"/>
        </w:rPr>
        <w:t>в печатном средстве массовой информации, определенном решением муниципального Совета 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  <w:lang w:eastAsia="en-US"/>
        </w:rPr>
        <w:t>»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исключить;</w:t>
      </w:r>
    </w:p>
    <w:p w:rsidR="00220FD0" w:rsidRPr="007057CE" w:rsidRDefault="00220FD0" w:rsidP="00220FD0">
      <w:pPr>
        <w:widowControl w:val="0"/>
        <w:tabs>
          <w:tab w:val="left" w:pos="-142"/>
          <w:tab w:val="left" w:pos="851"/>
          <w:tab w:val="left" w:pos="1965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>- в п</w:t>
      </w:r>
      <w:r>
        <w:rPr>
          <w:rFonts w:ascii="Times New Roman" w:eastAsia="Calibri" w:hAnsi="Times New Roman"/>
          <w:sz w:val="28"/>
          <w:szCs w:val="27"/>
          <w:lang w:eastAsia="ar-SA"/>
        </w:rPr>
        <w:t>ункте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4 статьи </w:t>
      </w:r>
      <w:r>
        <w:rPr>
          <w:rFonts w:ascii="Times New Roman" w:eastAsia="Calibri" w:hAnsi="Times New Roman"/>
          <w:sz w:val="28"/>
          <w:szCs w:val="27"/>
          <w:lang w:eastAsia="ar-SA"/>
        </w:rPr>
        <w:t>19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слова «</w:t>
      </w:r>
      <w:r w:rsidRPr="00091E23">
        <w:rPr>
          <w:rFonts w:ascii="Times New Roman" w:eastAsia="Calibri" w:hAnsi="Times New Roman"/>
          <w:sz w:val="28"/>
          <w:szCs w:val="27"/>
          <w:lang w:eastAsia="ar-SA"/>
        </w:rPr>
        <w:t>в порядке, установленном для официального опубликования (обнародования) решений муниципального Совета 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>» исключить;</w:t>
      </w:r>
    </w:p>
    <w:p w:rsidR="00220FD0" w:rsidRPr="007057CE" w:rsidRDefault="00220FD0" w:rsidP="00220FD0">
      <w:pPr>
        <w:widowControl w:val="0"/>
        <w:tabs>
          <w:tab w:val="left" w:pos="-142"/>
          <w:tab w:val="left" w:pos="851"/>
          <w:tab w:val="left" w:pos="1965"/>
        </w:tabs>
        <w:suppressAutoHyphens/>
        <w:spacing w:after="0" w:line="360" w:lineRule="exact"/>
        <w:ind w:firstLine="709"/>
        <w:jc w:val="both"/>
        <w:rPr>
          <w:rFonts w:ascii="Times New Roman" w:eastAsia="Calibri" w:hAnsi="Times New Roman"/>
          <w:sz w:val="28"/>
          <w:szCs w:val="27"/>
          <w:lang w:eastAsia="ar-SA"/>
        </w:rPr>
      </w:pP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- в </w:t>
      </w:r>
      <w:r>
        <w:rPr>
          <w:rFonts w:ascii="Times New Roman" w:eastAsia="Calibri" w:hAnsi="Times New Roman"/>
          <w:sz w:val="28"/>
          <w:szCs w:val="27"/>
          <w:lang w:eastAsia="ar-SA"/>
        </w:rPr>
        <w:t>пункте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</w:t>
      </w:r>
      <w:r>
        <w:rPr>
          <w:rFonts w:ascii="Times New Roman" w:eastAsia="Calibri" w:hAnsi="Times New Roman"/>
          <w:sz w:val="28"/>
          <w:szCs w:val="27"/>
          <w:lang w:eastAsia="ar-SA"/>
        </w:rPr>
        <w:t>4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 xml:space="preserve"> статьи 26 слова «</w:t>
      </w:r>
      <w:r w:rsidRPr="00091E23">
        <w:rPr>
          <w:rFonts w:ascii="Times New Roman" w:eastAsia="Calibri" w:hAnsi="Times New Roman"/>
          <w:sz w:val="28"/>
          <w:szCs w:val="27"/>
          <w:lang w:eastAsia="ar-SA"/>
        </w:rPr>
        <w:t>в порядке, установленном для официального опубликования решений муниципального Совета Вохтомского муниципального образования</w:t>
      </w:r>
      <w:r w:rsidRPr="007057CE">
        <w:rPr>
          <w:rFonts w:ascii="Times New Roman" w:eastAsia="Calibri" w:hAnsi="Times New Roman"/>
          <w:sz w:val="28"/>
          <w:szCs w:val="27"/>
          <w:lang w:eastAsia="ar-SA"/>
        </w:rPr>
        <w:t>» исключить.</w:t>
      </w:r>
    </w:p>
    <w:p w:rsidR="00220FD0" w:rsidRPr="007057CE" w:rsidRDefault="00220FD0" w:rsidP="00220FD0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4)   пункт 1 статьи 9 устава дополнить  подпунктом 16 следующего содержания</w:t>
      </w:r>
      <w:r w:rsidRPr="009017DC">
        <w:rPr>
          <w:sz w:val="28"/>
          <w:szCs w:val="28"/>
        </w:rPr>
        <w:t>:</w:t>
      </w:r>
    </w:p>
    <w:p w:rsidR="00220FD0" w:rsidRDefault="00220FD0" w:rsidP="00220FD0">
      <w:pPr>
        <w:pStyle w:val="20"/>
        <w:shd w:val="clear" w:color="auto" w:fill="auto"/>
        <w:tabs>
          <w:tab w:val="left" w:pos="1105"/>
        </w:tabs>
        <w:spacing w:after="0" w:line="240" w:lineRule="auto"/>
        <w:jc w:val="both"/>
        <w:rPr>
          <w:sz w:val="28"/>
          <w:szCs w:val="28"/>
        </w:rPr>
      </w:pPr>
      <w:r>
        <w:rPr>
          <w:sz w:val="28"/>
          <w:szCs w:val="28"/>
        </w:rPr>
        <w:t>«16) оказание содействия развитию  физической культуры и спорта инвалидов, лиц с ограниченными возможностями здоровья, адаптивной физической культуры и  адаптивного спорта.»;</w:t>
      </w:r>
    </w:p>
    <w:p w:rsidR="00220FD0" w:rsidRPr="009017DC" w:rsidRDefault="00220FD0" w:rsidP="00220FD0">
      <w:pPr>
        <w:pStyle w:val="20"/>
        <w:shd w:val="clear" w:color="auto" w:fill="auto"/>
        <w:tabs>
          <w:tab w:val="left" w:pos="1105"/>
        </w:tabs>
        <w:spacing w:after="0" w:line="364" w:lineRule="exact"/>
        <w:jc w:val="both"/>
        <w:rPr>
          <w:sz w:val="28"/>
          <w:szCs w:val="28"/>
        </w:rPr>
      </w:pPr>
    </w:p>
    <w:p w:rsidR="00220FD0" w:rsidRPr="009017DC" w:rsidRDefault="00220FD0" w:rsidP="00220FD0">
      <w:pPr>
        <w:pStyle w:val="20"/>
        <w:shd w:val="clear" w:color="auto" w:fill="auto"/>
        <w:tabs>
          <w:tab w:val="left" w:pos="1113"/>
        </w:tabs>
        <w:spacing w:after="0" w:line="3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5) подпункт «г» пункта 2 статьи 17 устава  изложить в следующей редакции</w:t>
      </w:r>
      <w:r w:rsidRPr="009017DC">
        <w:rPr>
          <w:sz w:val="28"/>
          <w:szCs w:val="28"/>
        </w:rPr>
        <w:t>:</w:t>
      </w:r>
    </w:p>
    <w:p w:rsidR="00220FD0" w:rsidRPr="009017DC" w:rsidRDefault="00220FD0" w:rsidP="00220FD0">
      <w:pPr>
        <w:pStyle w:val="20"/>
        <w:shd w:val="clear" w:color="auto" w:fill="auto"/>
        <w:tabs>
          <w:tab w:val="left" w:pos="954"/>
        </w:tabs>
        <w:spacing w:after="300" w:line="3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«г) утверждается  стратегия  социально – экономического развития муниципального образования «Вохтомское»;»</w:t>
      </w:r>
      <w:r w:rsidRPr="009017DC">
        <w:rPr>
          <w:sz w:val="28"/>
          <w:szCs w:val="28"/>
        </w:rPr>
        <w:t>;</w:t>
      </w:r>
    </w:p>
    <w:p w:rsidR="00220FD0" w:rsidRPr="00091E23" w:rsidRDefault="00220FD0" w:rsidP="00220FD0">
      <w:pPr>
        <w:pStyle w:val="20"/>
        <w:tabs>
          <w:tab w:val="left" w:pos="1113"/>
        </w:tabs>
        <w:spacing w:after="0" w:line="356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bookmarkStart w:id="0" w:name="_GoBack"/>
      <w:bookmarkEnd w:id="0"/>
      <w:r>
        <w:rPr>
          <w:sz w:val="28"/>
          <w:szCs w:val="28"/>
        </w:rPr>
        <w:t xml:space="preserve">6) </w:t>
      </w:r>
      <w:r w:rsidRPr="00091E23">
        <w:rPr>
          <w:sz w:val="28"/>
          <w:szCs w:val="28"/>
        </w:rPr>
        <w:t xml:space="preserve">в </w:t>
      </w:r>
      <w:r>
        <w:rPr>
          <w:sz w:val="28"/>
          <w:szCs w:val="28"/>
        </w:rPr>
        <w:t>пункте</w:t>
      </w:r>
      <w:r w:rsidRPr="00091E23">
        <w:rPr>
          <w:sz w:val="28"/>
          <w:szCs w:val="28"/>
        </w:rPr>
        <w:t xml:space="preserve"> 2 статьи </w:t>
      </w:r>
      <w:r>
        <w:rPr>
          <w:sz w:val="28"/>
          <w:szCs w:val="28"/>
        </w:rPr>
        <w:t>29, в абзаце первом пункта</w:t>
      </w:r>
      <w:r w:rsidRPr="00091E23">
        <w:rPr>
          <w:sz w:val="28"/>
          <w:szCs w:val="28"/>
        </w:rPr>
        <w:t xml:space="preserve"> 1 статьи </w:t>
      </w:r>
      <w:r>
        <w:rPr>
          <w:sz w:val="28"/>
          <w:szCs w:val="28"/>
        </w:rPr>
        <w:t>30</w:t>
      </w:r>
      <w:r w:rsidRPr="00091E23">
        <w:rPr>
          <w:sz w:val="28"/>
          <w:szCs w:val="28"/>
        </w:rPr>
        <w:t xml:space="preserve"> устава слова «- иной муниципальный служащий» предлагается заменить словами «- иное должностное лицо».</w:t>
      </w:r>
    </w:p>
    <w:p w:rsidR="00220FD0" w:rsidRDefault="00220FD0" w:rsidP="00220FD0">
      <w:pPr>
        <w:pStyle w:val="20"/>
        <w:shd w:val="clear" w:color="auto" w:fill="auto"/>
        <w:tabs>
          <w:tab w:val="left" w:pos="1113"/>
        </w:tabs>
        <w:spacing w:after="0" w:line="356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220FD0" w:rsidRDefault="00220FD0" w:rsidP="00220FD0">
      <w:pPr>
        <w:pStyle w:val="20"/>
        <w:shd w:val="clear" w:color="auto" w:fill="auto"/>
        <w:tabs>
          <w:tab w:val="left" w:pos="1113"/>
        </w:tabs>
        <w:spacing w:after="0" w:line="356" w:lineRule="exact"/>
        <w:ind w:firstLine="284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7) статью 31 дополнить пунктом 7 следующего содержания:</w:t>
      </w:r>
    </w:p>
    <w:p w:rsidR="00220FD0" w:rsidRPr="00454F4F" w:rsidRDefault="00220FD0" w:rsidP="00220FD0">
      <w:pPr>
        <w:ind w:firstLine="284"/>
        <w:jc w:val="both"/>
        <w:rPr>
          <w:rFonts w:ascii="Times New Roman" w:hAnsi="Times New Roman"/>
          <w:sz w:val="28"/>
          <w:szCs w:val="28"/>
        </w:rPr>
      </w:pPr>
      <w:r w:rsidRPr="00454F4F">
        <w:rPr>
          <w:sz w:val="28"/>
          <w:szCs w:val="28"/>
        </w:rPr>
        <w:t>«</w:t>
      </w:r>
      <w:r>
        <w:rPr>
          <w:sz w:val="28"/>
          <w:szCs w:val="28"/>
        </w:rPr>
        <w:t xml:space="preserve">7. </w:t>
      </w:r>
      <w:r w:rsidRPr="00454F4F">
        <w:rPr>
          <w:rFonts w:ascii="Times New Roman" w:hAnsi="Times New Roman"/>
          <w:sz w:val="28"/>
          <w:szCs w:val="28"/>
        </w:rPr>
        <w:t>Администрация муниципального образования «Вохтомское» выступает публичны</w:t>
      </w:r>
      <w:r>
        <w:rPr>
          <w:rFonts w:ascii="Times New Roman" w:hAnsi="Times New Roman"/>
          <w:sz w:val="28"/>
          <w:szCs w:val="28"/>
        </w:rPr>
        <w:t xml:space="preserve">м партнером в сфере муниципально </w:t>
      </w:r>
      <w:r w:rsidRPr="00454F4F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454F4F">
        <w:rPr>
          <w:rFonts w:ascii="Times New Roman" w:hAnsi="Times New Roman"/>
          <w:sz w:val="28"/>
          <w:szCs w:val="28"/>
        </w:rPr>
        <w:t>частно</w:t>
      </w:r>
      <w:r>
        <w:rPr>
          <w:rFonts w:ascii="Times New Roman" w:hAnsi="Times New Roman"/>
          <w:sz w:val="28"/>
          <w:szCs w:val="28"/>
        </w:rPr>
        <w:t>го партнерства</w:t>
      </w:r>
      <w:r w:rsidRPr="00454F4F">
        <w:rPr>
          <w:rFonts w:ascii="Times New Roman" w:hAnsi="Times New Roman"/>
          <w:sz w:val="28"/>
          <w:szCs w:val="28"/>
        </w:rPr>
        <w:t xml:space="preserve"> в Российской Федерации и является уполномоченным органом на осуществление полномочий, предусмотренных частью 2 статьи 18 Федерального закона «О государственно-частном партнерстве, муниципально-частном партнерстве в Российской Федерации и внесении изменений в отдельные законодательные акты Российской Федерации</w:t>
      </w:r>
      <w:r>
        <w:rPr>
          <w:rFonts w:ascii="Times New Roman" w:hAnsi="Times New Roman"/>
          <w:sz w:val="28"/>
          <w:szCs w:val="28"/>
        </w:rPr>
        <w:t>.</w:t>
      </w:r>
      <w:r w:rsidRPr="00454F4F">
        <w:rPr>
          <w:rFonts w:ascii="Times New Roman" w:hAnsi="Times New Roman"/>
          <w:sz w:val="28"/>
          <w:szCs w:val="28"/>
        </w:rPr>
        <w:t>»</w:t>
      </w:r>
    </w:p>
    <w:p w:rsidR="00220FD0" w:rsidRDefault="00220FD0" w:rsidP="00220FD0">
      <w:pPr>
        <w:pStyle w:val="20"/>
        <w:shd w:val="clear" w:color="auto" w:fill="auto"/>
        <w:tabs>
          <w:tab w:val="left" w:pos="1094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      8)   абзац третий пункта 5 статьи 38 изложить в следующей редакции:</w:t>
      </w:r>
    </w:p>
    <w:p w:rsidR="00220FD0" w:rsidRDefault="00220FD0" w:rsidP="00220FD0">
      <w:pPr>
        <w:pStyle w:val="20"/>
        <w:shd w:val="clear" w:color="auto" w:fill="auto"/>
        <w:tabs>
          <w:tab w:val="left" w:pos="1094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«Решения  муниципального Совета муниципального образования «Вохтомское» о внесении  изменений и (или) дополнений в Устав муниципального образования «Вохтомское», изменяющие структуру органов местного самоуправления, разграничение полномочий между органами  местного самоуправления (за исключением случаев приведения Устава муниципального образования «Вохтомское» в соответствие с федеральными законами, а также  изменения полномочий, срока полномочий, порядка избрания главы муниципального образования «Вохтомское»), вступают в силу после истечения срока полномочий муниципального Совета муниципального образования «Вохтомское», принявшего  муниципальный правовой акт о внесении  указанных изменений и дополнений  в Устав  </w:t>
      </w:r>
    </w:p>
    <w:p w:rsidR="00220FD0" w:rsidRDefault="00220FD0" w:rsidP="00220FD0">
      <w:pPr>
        <w:pStyle w:val="20"/>
        <w:shd w:val="clear" w:color="auto" w:fill="auto"/>
        <w:tabs>
          <w:tab w:val="left" w:pos="1094"/>
        </w:tabs>
        <w:spacing w:after="0" w:line="360" w:lineRule="exact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 «Вохтомское».»;</w:t>
      </w:r>
    </w:p>
    <w:p w:rsidR="00220FD0" w:rsidRDefault="00220FD0" w:rsidP="00220FD0">
      <w:pPr>
        <w:pStyle w:val="20"/>
        <w:shd w:val="clear" w:color="auto" w:fill="auto"/>
        <w:tabs>
          <w:tab w:val="left" w:pos="1094"/>
        </w:tabs>
        <w:spacing w:after="0" w:line="360" w:lineRule="exact"/>
        <w:jc w:val="both"/>
        <w:rPr>
          <w:sz w:val="28"/>
          <w:szCs w:val="28"/>
        </w:rPr>
      </w:pPr>
    </w:p>
    <w:p w:rsidR="00220FD0" w:rsidRDefault="00220FD0" w:rsidP="00220FD0">
      <w:pPr>
        <w:pStyle w:val="20"/>
        <w:shd w:val="clear" w:color="auto" w:fill="auto"/>
        <w:spacing w:after="0" w:line="360" w:lineRule="exact"/>
        <w:jc w:val="both"/>
        <w:rPr>
          <w:sz w:val="28"/>
          <w:szCs w:val="28"/>
        </w:rPr>
      </w:pPr>
    </w:p>
    <w:p w:rsidR="00220FD0" w:rsidRDefault="00220FD0" w:rsidP="00220FD0">
      <w:pPr>
        <w:pStyle w:val="20"/>
        <w:numPr>
          <w:ilvl w:val="0"/>
          <w:numId w:val="1"/>
        </w:numPr>
        <w:shd w:val="clear" w:color="auto" w:fill="auto"/>
        <w:tabs>
          <w:tab w:val="left" w:pos="1068"/>
        </w:tabs>
        <w:spacing w:after="0" w:line="356" w:lineRule="exact"/>
        <w:ind w:firstLine="740"/>
        <w:jc w:val="both"/>
        <w:rPr>
          <w:sz w:val="28"/>
          <w:szCs w:val="28"/>
        </w:rPr>
      </w:pPr>
      <w:r w:rsidRPr="009017DC">
        <w:rPr>
          <w:sz w:val="28"/>
          <w:szCs w:val="28"/>
        </w:rPr>
        <w:t>Направить настоящее решение для государственной регистрации в Управление</w:t>
      </w:r>
      <w:r>
        <w:rPr>
          <w:sz w:val="28"/>
          <w:szCs w:val="28"/>
        </w:rPr>
        <w:t xml:space="preserve"> </w:t>
      </w:r>
      <w:r w:rsidRPr="009017DC">
        <w:rPr>
          <w:sz w:val="28"/>
          <w:szCs w:val="28"/>
        </w:rPr>
        <w:t>Министерства юстиции Российской Федерации по Архангельской области и Ненецкому автономному округу в порядке, установленном Федеральн</w:t>
      </w:r>
      <w:r>
        <w:rPr>
          <w:sz w:val="28"/>
          <w:szCs w:val="28"/>
        </w:rPr>
        <w:t>ым законом от 21.07.2005</w:t>
      </w:r>
      <w:r>
        <w:rPr>
          <w:sz w:val="28"/>
          <w:szCs w:val="28"/>
        </w:rPr>
        <w:tab/>
        <w:t xml:space="preserve">№97-ФЗ «О </w:t>
      </w:r>
      <w:r w:rsidRPr="009017DC">
        <w:rPr>
          <w:sz w:val="28"/>
          <w:szCs w:val="28"/>
        </w:rPr>
        <w:t>государственной регистрации уставов муниципальных</w:t>
      </w:r>
      <w:r>
        <w:rPr>
          <w:sz w:val="28"/>
          <w:szCs w:val="28"/>
        </w:rPr>
        <w:t xml:space="preserve"> </w:t>
      </w:r>
      <w:r w:rsidRPr="009017DC">
        <w:rPr>
          <w:sz w:val="28"/>
          <w:szCs w:val="28"/>
        </w:rPr>
        <w:t>образований».</w:t>
      </w:r>
    </w:p>
    <w:p w:rsidR="00220FD0" w:rsidRDefault="00220FD0" w:rsidP="00220FD0">
      <w:pPr>
        <w:pStyle w:val="a7"/>
        <w:widowControl w:val="0"/>
        <w:spacing w:line="360" w:lineRule="exact"/>
        <w:ind w:firstLine="0"/>
        <w:rPr>
          <w:rFonts w:ascii="Times New Roman" w:hAnsi="Times New Roman"/>
          <w:szCs w:val="28"/>
        </w:rPr>
      </w:pPr>
    </w:p>
    <w:p w:rsidR="00220FD0" w:rsidRDefault="00220FD0" w:rsidP="00220FD0">
      <w:pPr>
        <w:pStyle w:val="a7"/>
        <w:widowControl w:val="0"/>
        <w:spacing w:line="360" w:lineRule="exact"/>
        <w:ind w:firstLine="0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          3. </w:t>
      </w:r>
      <w:r w:rsidRPr="005177F8">
        <w:rPr>
          <w:rFonts w:ascii="Times New Roman" w:hAnsi="Times New Roman"/>
          <w:szCs w:val="28"/>
        </w:rPr>
        <w:t>Опубликовать настоящее решение в вестнике «Деревенька моя» после его государственной регистрации Управлением Министерства юстиции Российской Федерации по Архангельской области и Ненецкому автономному округу в порядке, установленном Федеральным законом от 21.07.2005 №97-ФЗ «О государственной регистрации уставов муниципальных образований».</w:t>
      </w:r>
    </w:p>
    <w:p w:rsidR="00220FD0" w:rsidRPr="005177F8" w:rsidRDefault="00220FD0" w:rsidP="00220FD0">
      <w:pPr>
        <w:pStyle w:val="a7"/>
        <w:widowControl w:val="0"/>
        <w:spacing w:line="360" w:lineRule="exact"/>
        <w:ind w:firstLine="0"/>
        <w:rPr>
          <w:rFonts w:ascii="Times New Roman" w:hAnsi="Times New Roman"/>
          <w:szCs w:val="28"/>
        </w:rPr>
      </w:pPr>
    </w:p>
    <w:p w:rsidR="00220FD0" w:rsidRPr="009017DC" w:rsidRDefault="00220FD0" w:rsidP="00220FD0">
      <w:pPr>
        <w:pStyle w:val="20"/>
        <w:shd w:val="clear" w:color="auto" w:fill="auto"/>
        <w:tabs>
          <w:tab w:val="left" w:pos="1041"/>
        </w:tabs>
        <w:spacing w:after="1097" w:line="356" w:lineRule="exact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4</w:t>
      </w:r>
      <w:r w:rsidRPr="00005174">
        <w:rPr>
          <w:sz w:val="28"/>
          <w:szCs w:val="28"/>
        </w:rPr>
        <w:t>.</w:t>
      </w:r>
      <w:r>
        <w:rPr>
          <w:sz w:val="28"/>
          <w:szCs w:val="28"/>
        </w:rPr>
        <w:t xml:space="preserve"> Муниципальному Совету муниципального образования «Вохтомское»</w:t>
      </w:r>
      <w:r w:rsidRPr="009017DC">
        <w:rPr>
          <w:sz w:val="28"/>
          <w:szCs w:val="28"/>
        </w:rPr>
        <w:t>, главе муниципального образования «</w:t>
      </w:r>
      <w:r>
        <w:rPr>
          <w:sz w:val="28"/>
          <w:szCs w:val="28"/>
        </w:rPr>
        <w:t>Вохтомское</w:t>
      </w:r>
      <w:r w:rsidRPr="009017DC">
        <w:rPr>
          <w:sz w:val="28"/>
          <w:szCs w:val="28"/>
        </w:rPr>
        <w:t>»</w:t>
      </w:r>
      <w:r>
        <w:rPr>
          <w:sz w:val="28"/>
          <w:szCs w:val="28"/>
        </w:rPr>
        <w:t>, администрации муниципального образования «Вохтомское»</w:t>
      </w:r>
      <w:r w:rsidRPr="009017DC">
        <w:rPr>
          <w:sz w:val="28"/>
          <w:szCs w:val="28"/>
        </w:rPr>
        <w:t xml:space="preserve"> привести муниципальные нормативные правовые акты в соответствие с принятыми изменениями и дополнениями в Устав муниципального образования «</w:t>
      </w:r>
      <w:r>
        <w:rPr>
          <w:sz w:val="28"/>
          <w:szCs w:val="28"/>
        </w:rPr>
        <w:t>Вохтомское</w:t>
      </w:r>
      <w:r w:rsidRPr="009017DC">
        <w:rPr>
          <w:sz w:val="28"/>
          <w:szCs w:val="28"/>
        </w:rPr>
        <w:t>».</w:t>
      </w:r>
    </w:p>
    <w:p w:rsidR="00220FD0" w:rsidRPr="009017DC" w:rsidRDefault="00220FD0" w:rsidP="00220FD0">
      <w:pPr>
        <w:pStyle w:val="20"/>
        <w:shd w:val="clear" w:color="auto" w:fill="auto"/>
        <w:spacing w:after="44" w:line="260" w:lineRule="exact"/>
        <w:jc w:val="left"/>
        <w:rPr>
          <w:sz w:val="28"/>
          <w:szCs w:val="28"/>
        </w:rPr>
      </w:pPr>
      <w:r w:rsidRPr="009017DC">
        <w:rPr>
          <w:sz w:val="28"/>
          <w:szCs w:val="28"/>
        </w:rPr>
        <w:t>Глава муниципального образования</w:t>
      </w:r>
      <w:r>
        <w:rPr>
          <w:sz w:val="28"/>
          <w:szCs w:val="28"/>
        </w:rPr>
        <w:t xml:space="preserve">                                            Е.В.Нефедова</w:t>
      </w:r>
    </w:p>
    <w:p w:rsidR="00220FD0" w:rsidRDefault="00220FD0" w:rsidP="00220FD0"/>
    <w:p w:rsidR="00220FD0" w:rsidRPr="00672ABE" w:rsidRDefault="00220FD0" w:rsidP="00220FD0"/>
    <w:p w:rsidR="00220FD0" w:rsidRDefault="00220FD0" w:rsidP="00220FD0"/>
    <w:p w:rsidR="008B2578" w:rsidRDefault="008B2578"/>
    <w:sectPr w:rsidR="008B2578" w:rsidSect="00906C0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2578" w:rsidRDefault="008B2578" w:rsidP="00220FD0">
      <w:pPr>
        <w:spacing w:after="0" w:line="240" w:lineRule="auto"/>
      </w:pPr>
      <w:r>
        <w:separator/>
      </w:r>
    </w:p>
  </w:endnote>
  <w:endnote w:type="continuationSeparator" w:id="1">
    <w:p w:rsidR="008B2578" w:rsidRDefault="008B2578" w:rsidP="00220F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2578" w:rsidRDefault="008B2578" w:rsidP="00220FD0">
      <w:pPr>
        <w:spacing w:after="0" w:line="240" w:lineRule="auto"/>
      </w:pPr>
      <w:r>
        <w:separator/>
      </w:r>
    </w:p>
  </w:footnote>
  <w:footnote w:type="continuationSeparator" w:id="1">
    <w:p w:rsidR="008B2578" w:rsidRDefault="008B2578" w:rsidP="00220FD0">
      <w:pPr>
        <w:spacing w:after="0" w:line="240" w:lineRule="auto"/>
      </w:pPr>
      <w:r>
        <w:continuationSeparator/>
      </w:r>
    </w:p>
  </w:footnote>
  <w:footnote w:id="2">
    <w:p w:rsidR="00220FD0" w:rsidRPr="00F94B09" w:rsidRDefault="00220FD0" w:rsidP="00220FD0">
      <w:pPr>
        <w:pStyle w:val="a8"/>
        <w:ind w:firstLine="709"/>
        <w:jc w:val="both"/>
      </w:pP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E62D57"/>
    <w:multiLevelType w:val="multilevel"/>
    <w:tmpl w:val="BC56A202"/>
    <w:lvl w:ilvl="0">
      <w:start w:val="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220FD0"/>
    <w:rsid w:val="00220FD0"/>
    <w:rsid w:val="008B25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220FD0"/>
    <w:rPr>
      <w:color w:val="0066CC"/>
      <w:u w:val="single"/>
    </w:rPr>
  </w:style>
  <w:style w:type="character" w:customStyle="1" w:styleId="2">
    <w:name w:val="Основной текст (2)_"/>
    <w:basedOn w:val="a0"/>
    <w:link w:val="20"/>
    <w:rsid w:val="00220FD0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220FD0"/>
    <w:pPr>
      <w:widowControl w:val="0"/>
      <w:shd w:val="clear" w:color="auto" w:fill="FFFFFF"/>
      <w:spacing w:after="120" w:line="0" w:lineRule="atLeast"/>
      <w:jc w:val="right"/>
    </w:pPr>
    <w:rPr>
      <w:rFonts w:ascii="Times New Roman" w:eastAsia="Times New Roman" w:hAnsi="Times New Roman" w:cs="Times New Roman"/>
      <w:sz w:val="26"/>
      <w:szCs w:val="26"/>
    </w:rPr>
  </w:style>
  <w:style w:type="paragraph" w:styleId="a4">
    <w:name w:val="Title"/>
    <w:basedOn w:val="a"/>
    <w:link w:val="a5"/>
    <w:qFormat/>
    <w:rsid w:val="00220FD0"/>
    <w:pPr>
      <w:spacing w:after="0" w:line="240" w:lineRule="auto"/>
      <w:jc w:val="center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5">
    <w:name w:val="Название Знак"/>
    <w:basedOn w:val="a0"/>
    <w:link w:val="a4"/>
    <w:rsid w:val="00220FD0"/>
    <w:rPr>
      <w:rFonts w:ascii="Times New Roman" w:eastAsia="Times New Roman" w:hAnsi="Times New Roman" w:cs="Times New Roman"/>
      <w:sz w:val="28"/>
      <w:szCs w:val="24"/>
    </w:rPr>
  </w:style>
  <w:style w:type="paragraph" w:customStyle="1" w:styleId="ConsPlusTitle">
    <w:name w:val="ConsPlusTitle"/>
    <w:rsid w:val="00220FD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character" w:customStyle="1" w:styleId="a6">
    <w:name w:val="Основной текст с отступом Знак"/>
    <w:link w:val="a7"/>
    <w:locked/>
    <w:rsid w:val="00220FD0"/>
    <w:rPr>
      <w:sz w:val="28"/>
      <w:szCs w:val="24"/>
    </w:rPr>
  </w:style>
  <w:style w:type="paragraph" w:styleId="a7">
    <w:name w:val="Body Text Indent"/>
    <w:basedOn w:val="a"/>
    <w:link w:val="a6"/>
    <w:rsid w:val="00220FD0"/>
    <w:pPr>
      <w:spacing w:after="0" w:line="240" w:lineRule="auto"/>
      <w:ind w:firstLine="720"/>
      <w:jc w:val="both"/>
    </w:pPr>
    <w:rPr>
      <w:sz w:val="28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220FD0"/>
  </w:style>
  <w:style w:type="paragraph" w:styleId="a8">
    <w:name w:val="footnote text"/>
    <w:basedOn w:val="a"/>
    <w:link w:val="a9"/>
    <w:rsid w:val="00220F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9">
    <w:name w:val="Текст сноски Знак"/>
    <w:basedOn w:val="a0"/>
    <w:link w:val="a8"/>
    <w:rsid w:val="00220FD0"/>
    <w:rPr>
      <w:rFonts w:ascii="Times New Roman" w:eastAsia="Times New Roman" w:hAnsi="Times New Roman" w:cs="Times New Roman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e57f0536-0d7b-445c-add2-2fefaa955d1d.doc" TargetMode="External"/><Relationship Id="rId3" Type="http://schemas.openxmlformats.org/officeDocument/2006/relationships/settings" Target="settings.xml"/><Relationship Id="rId7" Type="http://schemas.openxmlformats.org/officeDocument/2006/relationships/hyperlink" Target="file:///C:\content\act\05c68a20-34cc-496f-acf8-b4c3e0b1b7a2.doc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1224</Words>
  <Characters>6982</Characters>
  <Application>Microsoft Office Word</Application>
  <DocSecurity>0</DocSecurity>
  <Lines>58</Lines>
  <Paragraphs>16</Paragraphs>
  <ScaleCrop>false</ScaleCrop>
  <Company/>
  <LinksUpToDate>false</LinksUpToDate>
  <CharactersWithSpaces>8190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2</cp:revision>
  <dcterms:created xsi:type="dcterms:W3CDTF">2021-07-23T13:15:00Z</dcterms:created>
  <dcterms:modified xsi:type="dcterms:W3CDTF">2021-07-23T13:15:00Z</dcterms:modified>
</cp:coreProperties>
</file>